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3ECC1" w14:textId="77777777" w:rsidR="00225980" w:rsidRPr="00FA3008" w:rsidRDefault="00225980" w:rsidP="00225980">
      <w:pPr>
        <w:pStyle w:val="ConsPlusTitle"/>
        <w:jc w:val="center"/>
        <w:rPr>
          <w:b w:val="0"/>
          <w:color w:val="000000"/>
        </w:rPr>
      </w:pPr>
      <w:r>
        <w:rPr>
          <w:b w:val="0"/>
          <w:noProof/>
          <w:color w:val="000000"/>
        </w:rPr>
        <w:drawing>
          <wp:inline distT="0" distB="0" distL="0" distR="0" wp14:anchorId="043A21EA" wp14:editId="4533B74B">
            <wp:extent cx="561975" cy="609600"/>
            <wp:effectExtent l="19050" t="0" r="9525" b="0"/>
            <wp:docPr id="1" name="Рисунок 1" descr="Coat of Arms Stepnovskii 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Stepnovskii ray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E9FEC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СОВЕТ ДЕПУТАТОВ</w:t>
      </w:r>
    </w:p>
    <w:p w14:paraId="1EDA0B96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СТЕПНОВСКОГО МУНИЦИПАЛЬНОГО ОКРУГА</w:t>
      </w:r>
    </w:p>
    <w:p w14:paraId="2DFB2DDE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СТАВРОПОЛЬСКОГО КРАЯ</w:t>
      </w:r>
    </w:p>
    <w:p w14:paraId="181B7637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ПЕРВОГО СОЗЫВА</w:t>
      </w:r>
    </w:p>
    <w:p w14:paraId="7092EA47" w14:textId="77777777" w:rsidR="00225980" w:rsidRPr="00225980" w:rsidRDefault="00225980" w:rsidP="0022598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14:paraId="4F329EE0" w14:textId="77777777" w:rsidR="00225980" w:rsidRPr="00225980" w:rsidRDefault="00225980" w:rsidP="00225980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25980">
        <w:rPr>
          <w:rFonts w:ascii="Times New Roman" w:hAnsi="Times New Roman" w:cs="Times New Roman"/>
          <w:sz w:val="28"/>
        </w:rPr>
        <w:t>РЕШЕНИЕ</w:t>
      </w:r>
    </w:p>
    <w:p w14:paraId="6405E598" w14:textId="77777777" w:rsidR="00225980" w:rsidRPr="00FA3008" w:rsidRDefault="00225980" w:rsidP="00225980">
      <w:pPr>
        <w:pStyle w:val="ConsPlusTitle"/>
        <w:jc w:val="center"/>
        <w:rPr>
          <w:b w:val="0"/>
        </w:rPr>
      </w:pPr>
    </w:p>
    <w:p w14:paraId="5145D97A" w14:textId="44C6090A" w:rsidR="006D5D5E" w:rsidRDefault="00FC2682" w:rsidP="00225980">
      <w:pPr>
        <w:jc w:val="both"/>
      </w:pPr>
      <w:r>
        <w:rPr>
          <w:color w:val="000000"/>
          <w:u w:val="single"/>
        </w:rPr>
        <w:t>5</w:t>
      </w:r>
      <w:r w:rsidR="00225980" w:rsidRPr="0080498A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марта</w:t>
      </w:r>
      <w:r w:rsidR="00225980" w:rsidRPr="0080498A">
        <w:rPr>
          <w:color w:val="000000"/>
          <w:u w:val="single"/>
        </w:rPr>
        <w:t xml:space="preserve"> 202</w:t>
      </w:r>
      <w:r>
        <w:rPr>
          <w:color w:val="000000"/>
          <w:u w:val="single"/>
        </w:rPr>
        <w:t>5</w:t>
      </w:r>
      <w:r w:rsidR="00225980" w:rsidRPr="0080498A">
        <w:rPr>
          <w:color w:val="000000"/>
          <w:u w:val="single"/>
        </w:rPr>
        <w:t xml:space="preserve"> г.</w:t>
      </w:r>
      <w:r>
        <w:rPr>
          <w:color w:val="000000"/>
        </w:rPr>
        <w:tab/>
      </w:r>
      <w:r w:rsidR="00225980" w:rsidRPr="0080498A">
        <w:rPr>
          <w:color w:val="000000"/>
        </w:rPr>
        <w:tab/>
      </w:r>
      <w:r w:rsidR="00225980" w:rsidRPr="0080498A">
        <w:rPr>
          <w:color w:val="000000"/>
        </w:rPr>
        <w:tab/>
        <w:t xml:space="preserve">     </w:t>
      </w:r>
      <w:r w:rsidR="00225980">
        <w:rPr>
          <w:color w:val="000000"/>
        </w:rPr>
        <w:t xml:space="preserve"> </w:t>
      </w:r>
      <w:r w:rsidR="00261FD3">
        <w:rPr>
          <w:color w:val="000000"/>
        </w:rPr>
        <w:t xml:space="preserve"> </w:t>
      </w:r>
      <w:r w:rsidR="00225980" w:rsidRPr="0080498A">
        <w:rPr>
          <w:color w:val="000000"/>
        </w:rPr>
        <w:t>с. Степное</w:t>
      </w:r>
      <w:r w:rsidR="00225980" w:rsidRPr="0080498A">
        <w:rPr>
          <w:color w:val="000000"/>
        </w:rPr>
        <w:tab/>
      </w:r>
      <w:r w:rsidR="00225980" w:rsidRPr="0080498A">
        <w:rPr>
          <w:color w:val="000000"/>
        </w:rPr>
        <w:tab/>
      </w:r>
      <w:r w:rsidR="00225980" w:rsidRPr="0080498A">
        <w:rPr>
          <w:color w:val="000000"/>
        </w:rPr>
        <w:tab/>
      </w:r>
      <w:r w:rsidR="00225980" w:rsidRPr="0080498A">
        <w:rPr>
          <w:color w:val="000000"/>
        </w:rPr>
        <w:tab/>
      </w:r>
      <w:r w:rsidR="00225980" w:rsidRPr="009E5D96">
        <w:t xml:space="preserve">   </w:t>
      </w:r>
      <w:r w:rsidR="00225980" w:rsidRPr="009E5D96">
        <w:rPr>
          <w:u w:val="single"/>
        </w:rPr>
        <w:t xml:space="preserve">№ </w:t>
      </w:r>
      <w:r w:rsidR="00D3746D">
        <w:rPr>
          <w:u w:val="single"/>
        </w:rPr>
        <w:t>4</w:t>
      </w:r>
      <w:r>
        <w:rPr>
          <w:u w:val="single"/>
        </w:rPr>
        <w:t>6</w:t>
      </w:r>
      <w:r w:rsidR="00225980" w:rsidRPr="009E5D96">
        <w:rPr>
          <w:u w:val="single"/>
        </w:rPr>
        <w:t>/</w:t>
      </w:r>
      <w:r w:rsidR="00D3746D">
        <w:rPr>
          <w:u w:val="single"/>
        </w:rPr>
        <w:t>6</w:t>
      </w:r>
      <w:r>
        <w:rPr>
          <w:u w:val="single"/>
        </w:rPr>
        <w:t>74</w:t>
      </w:r>
      <w:r w:rsidR="00225980" w:rsidRPr="009E5D96">
        <w:rPr>
          <w:u w:val="single"/>
        </w:rPr>
        <w:t>-I</w:t>
      </w:r>
    </w:p>
    <w:p w14:paraId="7FB4EE50" w14:textId="77777777" w:rsidR="00263E2F" w:rsidRDefault="00263E2F" w:rsidP="000729C0">
      <w:pPr>
        <w:jc w:val="both"/>
      </w:pPr>
    </w:p>
    <w:p w14:paraId="5B2780D3" w14:textId="77777777" w:rsidR="00225980" w:rsidRDefault="00225980" w:rsidP="000729C0">
      <w:pPr>
        <w:jc w:val="both"/>
      </w:pPr>
    </w:p>
    <w:p w14:paraId="158611F8" w14:textId="4CF270C7" w:rsidR="00E1332A" w:rsidRPr="00CB4C07" w:rsidRDefault="005A2FC7" w:rsidP="00EB2625">
      <w:pPr>
        <w:spacing w:before="20" w:line="240" w:lineRule="exact"/>
        <w:jc w:val="both"/>
      </w:pPr>
      <w:r>
        <w:t>О внесении изменени</w:t>
      </w:r>
      <w:r w:rsidR="00B0424E">
        <w:t>я</w:t>
      </w:r>
      <w:r>
        <w:t xml:space="preserve"> </w:t>
      </w:r>
      <w:bookmarkStart w:id="0" w:name="_Hlk192516188"/>
      <w:r>
        <w:t xml:space="preserve">в </w:t>
      </w:r>
      <w:r w:rsidR="0092251D">
        <w:t>состав ликвидационной комиссии по ликвидации</w:t>
      </w:r>
      <w:r w:rsidR="00A47E52">
        <w:t xml:space="preserve"> </w:t>
      </w:r>
      <w:r w:rsidR="0092251D">
        <w:t>администрации</w:t>
      </w:r>
      <w:r w:rsidR="0092251D" w:rsidRPr="000770C6">
        <w:t xml:space="preserve"> Степновского муниципального района Ставропольского края</w:t>
      </w:r>
      <w:r w:rsidR="0092251D">
        <w:t xml:space="preserve">, утвержденный решением </w:t>
      </w:r>
      <w:r w:rsidR="00A47E52">
        <w:t xml:space="preserve">Совета </w:t>
      </w:r>
      <w:r w:rsidR="00A47E52" w:rsidRPr="00F10925">
        <w:t>Степновского муниципального района Ставропольского края</w:t>
      </w:r>
      <w:r w:rsidR="00A47E52">
        <w:t xml:space="preserve"> от </w:t>
      </w:r>
      <w:r w:rsidR="00A47E52" w:rsidRPr="00A47E52">
        <w:rPr>
          <w:bCs/>
        </w:rPr>
        <w:t>27 июля 2020 г.</w:t>
      </w:r>
      <w:r w:rsidR="00A47E52">
        <w:rPr>
          <w:bCs/>
        </w:rPr>
        <w:t xml:space="preserve"> № </w:t>
      </w:r>
      <w:r w:rsidR="00A47E52" w:rsidRPr="00A47E52">
        <w:t>24/14</w:t>
      </w:r>
      <w:r w:rsidR="00CB34EA">
        <w:t>3</w:t>
      </w:r>
      <w:r w:rsidR="00A47E52" w:rsidRPr="00A47E52">
        <w:t>-</w:t>
      </w:r>
      <w:r w:rsidR="00A47E52" w:rsidRPr="00A47E52">
        <w:rPr>
          <w:lang w:val="en-US"/>
        </w:rPr>
        <w:t>IV</w:t>
      </w:r>
      <w:r w:rsidR="00CB4C07">
        <w:t xml:space="preserve"> «</w:t>
      </w:r>
      <w:r w:rsidR="00CB4C07" w:rsidRPr="000770C6">
        <w:t xml:space="preserve">О ликвидации </w:t>
      </w:r>
      <w:bookmarkStart w:id="1" w:name="_Hlk192516135"/>
      <w:r w:rsidR="00E8668C">
        <w:t>администрации</w:t>
      </w:r>
      <w:r w:rsidR="00CB4C07" w:rsidRPr="000770C6">
        <w:t xml:space="preserve"> Степновского муниципального района Ставропольского края</w:t>
      </w:r>
      <w:bookmarkEnd w:id="1"/>
      <w:r w:rsidR="00CB4C07">
        <w:t>»</w:t>
      </w:r>
      <w:bookmarkEnd w:id="0"/>
    </w:p>
    <w:p w14:paraId="536C1F79" w14:textId="77777777" w:rsidR="00E1332A" w:rsidRDefault="00E1332A" w:rsidP="000729C0">
      <w:pPr>
        <w:jc w:val="both"/>
      </w:pPr>
    </w:p>
    <w:p w14:paraId="760050A0" w14:textId="77777777" w:rsidR="006C7BD4" w:rsidRDefault="006C7BD4" w:rsidP="000729C0">
      <w:pPr>
        <w:jc w:val="both"/>
      </w:pPr>
    </w:p>
    <w:p w14:paraId="05220B01" w14:textId="77777777" w:rsidR="00E1332A" w:rsidRDefault="006A0B91" w:rsidP="006A0B91">
      <w:pPr>
        <w:pStyle w:val="a3"/>
        <w:spacing w:after="0"/>
        <w:ind w:firstLine="709"/>
        <w:jc w:val="both"/>
      </w:pPr>
      <w:r w:rsidRPr="00937C5B">
        <w:t xml:space="preserve">Совет </w:t>
      </w:r>
      <w:r w:rsidR="00CB4100">
        <w:t xml:space="preserve">депутатов </w:t>
      </w:r>
      <w:r w:rsidRPr="00937C5B">
        <w:t xml:space="preserve">Степновского муниципального </w:t>
      </w:r>
      <w:r w:rsidR="00CB4100">
        <w:t>округа</w:t>
      </w:r>
      <w:r w:rsidRPr="00937C5B">
        <w:t xml:space="preserve"> Ставропольского края</w:t>
      </w:r>
    </w:p>
    <w:p w14:paraId="060CE907" w14:textId="77777777" w:rsidR="00E1332A" w:rsidRDefault="00E1332A" w:rsidP="006A0B91">
      <w:pPr>
        <w:pStyle w:val="a3"/>
        <w:spacing w:after="0"/>
        <w:jc w:val="both"/>
      </w:pPr>
    </w:p>
    <w:p w14:paraId="385465D8" w14:textId="77777777" w:rsidR="00E1332A" w:rsidRDefault="00E1332A" w:rsidP="006A0B91">
      <w:pPr>
        <w:jc w:val="both"/>
      </w:pPr>
      <w:r>
        <w:t>РЕШИЛ:</w:t>
      </w:r>
    </w:p>
    <w:p w14:paraId="18D3E112" w14:textId="77777777" w:rsidR="00E1332A" w:rsidRDefault="00E1332A" w:rsidP="006A0B91">
      <w:pPr>
        <w:jc w:val="both"/>
      </w:pPr>
    </w:p>
    <w:p w14:paraId="136E1B9A" w14:textId="07EFD2F5" w:rsidR="0058606C" w:rsidRPr="0058606C" w:rsidRDefault="001142FE" w:rsidP="00D26116">
      <w:pPr>
        <w:pStyle w:val="a3"/>
        <w:spacing w:after="0"/>
        <w:ind w:firstLine="709"/>
        <w:jc w:val="both"/>
      </w:pPr>
      <w:r>
        <w:t xml:space="preserve">1. </w:t>
      </w:r>
      <w:r w:rsidR="005A2FC7">
        <w:t xml:space="preserve">Внести </w:t>
      </w:r>
      <w:r w:rsidR="00217A8D">
        <w:t>изменение</w:t>
      </w:r>
      <w:r w:rsidR="00EA432D">
        <w:t xml:space="preserve"> </w:t>
      </w:r>
      <w:r w:rsidR="0092251D">
        <w:t>в состав ликвидационной комиссии по ликвидации администрации</w:t>
      </w:r>
      <w:r w:rsidR="0092251D" w:rsidRPr="000770C6">
        <w:t xml:space="preserve"> Степновского муниципального района Ставропольского края</w:t>
      </w:r>
      <w:r w:rsidR="0092251D">
        <w:t xml:space="preserve">, утвержденный решением Совета </w:t>
      </w:r>
      <w:r w:rsidR="0092251D" w:rsidRPr="00F10925">
        <w:t>Степновского муниципального района Ставропольского края</w:t>
      </w:r>
      <w:r w:rsidR="0092251D">
        <w:t xml:space="preserve"> от </w:t>
      </w:r>
      <w:r w:rsidR="0092251D" w:rsidRPr="00A47E52">
        <w:rPr>
          <w:bCs/>
        </w:rPr>
        <w:t>27 июля 2020 г.</w:t>
      </w:r>
      <w:r w:rsidR="0092251D">
        <w:rPr>
          <w:bCs/>
        </w:rPr>
        <w:t xml:space="preserve"> № </w:t>
      </w:r>
      <w:r w:rsidR="0092251D" w:rsidRPr="00A47E52">
        <w:t>24/14</w:t>
      </w:r>
      <w:r w:rsidR="0092251D">
        <w:t>3</w:t>
      </w:r>
      <w:r w:rsidR="0092251D" w:rsidRPr="00A47E52">
        <w:t>-</w:t>
      </w:r>
      <w:r w:rsidR="0092251D" w:rsidRPr="00A47E52">
        <w:rPr>
          <w:lang w:val="en-US"/>
        </w:rPr>
        <w:t>IV</w:t>
      </w:r>
      <w:r w:rsidR="0092251D">
        <w:t xml:space="preserve"> «</w:t>
      </w:r>
      <w:r w:rsidR="0092251D" w:rsidRPr="000770C6">
        <w:t xml:space="preserve">О ликвидации </w:t>
      </w:r>
      <w:r w:rsidR="0092251D">
        <w:t>администрации</w:t>
      </w:r>
      <w:r w:rsidR="0092251D" w:rsidRPr="000770C6">
        <w:t xml:space="preserve"> Степновского муниципального района Ставропольского края</w:t>
      </w:r>
      <w:r w:rsidR="0092251D">
        <w:t>»</w:t>
      </w:r>
      <w:r w:rsidR="00FF499F">
        <w:t xml:space="preserve"> (с </w:t>
      </w:r>
      <w:r w:rsidR="00B032FF">
        <w:t>изменениями</w:t>
      </w:r>
      <w:r w:rsidR="00E66021">
        <w:t>,</w:t>
      </w:r>
      <w:r w:rsidR="00B032FF">
        <w:t xml:space="preserve"> внесенными решениями</w:t>
      </w:r>
      <w:r w:rsidR="00FF499F">
        <w:t xml:space="preserve"> Совета депутатов Степновского муниципального округа Ставропольского края от</w:t>
      </w:r>
      <w:r w:rsidR="008B206A">
        <w:t xml:space="preserve"> </w:t>
      </w:r>
      <w:r w:rsidR="00F85D25">
        <w:t>13 ноября 2020</w:t>
      </w:r>
      <w:r w:rsidR="00A75A08">
        <w:t xml:space="preserve"> г. </w:t>
      </w:r>
      <w:r w:rsidR="00FF499F">
        <w:t>№</w:t>
      </w:r>
      <w:r w:rsidR="008B206A">
        <w:t xml:space="preserve"> </w:t>
      </w:r>
      <w:r w:rsidR="0058606C">
        <w:t>4/40</w:t>
      </w:r>
      <w:r w:rsidR="00A75A08">
        <w:t>-</w:t>
      </w:r>
      <w:r w:rsidR="00A75A08">
        <w:rPr>
          <w:lang w:val="en-US"/>
        </w:rPr>
        <w:t>I</w:t>
      </w:r>
      <w:r w:rsidR="0058606C">
        <w:t>, от 10 декабря 2021 г. № 19/281-</w:t>
      </w:r>
      <w:r w:rsidR="0058606C">
        <w:rPr>
          <w:lang w:val="en-US"/>
        </w:rPr>
        <w:t>I</w:t>
      </w:r>
      <w:r w:rsidR="0058606C">
        <w:t>,</w:t>
      </w:r>
      <w:r w:rsidR="00A75A08">
        <w:t xml:space="preserve"> от 09 декабря 2022 г. № 26/408-</w:t>
      </w:r>
      <w:r w:rsidR="00A75A08">
        <w:rPr>
          <w:lang w:val="en-US"/>
        </w:rPr>
        <w:t>I</w:t>
      </w:r>
      <w:r w:rsidR="007826A7">
        <w:t xml:space="preserve">, от </w:t>
      </w:r>
      <w:r w:rsidR="007826A7" w:rsidRPr="007826A7">
        <w:t>12 декабря 2023 г. № 32/534-I</w:t>
      </w:r>
      <w:r w:rsidR="0092251D">
        <w:t>, от 20 декабря 2024 г. № 44/649-</w:t>
      </w:r>
      <w:r w:rsidR="0092251D">
        <w:rPr>
          <w:lang w:val="en-US"/>
        </w:rPr>
        <w:t>I</w:t>
      </w:r>
      <w:r w:rsidR="00FF499F">
        <w:t>)</w:t>
      </w:r>
      <w:r w:rsidR="00D26116">
        <w:t>, изложив</w:t>
      </w:r>
      <w:r w:rsidR="0058606C">
        <w:t xml:space="preserve"> </w:t>
      </w:r>
      <w:r w:rsidR="001414D4">
        <w:t>его</w:t>
      </w:r>
      <w:r w:rsidR="0058606C">
        <w:t xml:space="preserve"> в редакции</w:t>
      </w:r>
      <w:r w:rsidR="008C2A7B" w:rsidRPr="008C2A7B">
        <w:t xml:space="preserve"> </w:t>
      </w:r>
      <w:r w:rsidR="008C2A7B">
        <w:t>согласно приложению.</w:t>
      </w:r>
    </w:p>
    <w:p w14:paraId="75E90BD6" w14:textId="167CA3EC" w:rsidR="003A1E15" w:rsidRDefault="003A1E15" w:rsidP="00740A21">
      <w:pPr>
        <w:pStyle w:val="a3"/>
        <w:spacing w:after="0"/>
        <w:jc w:val="both"/>
      </w:pPr>
    </w:p>
    <w:p w14:paraId="46A960F0" w14:textId="55C3FF49" w:rsidR="008C2A7B" w:rsidRPr="00BA2C0F" w:rsidRDefault="008C2A7B" w:rsidP="008C2A7B">
      <w:pPr>
        <w:pStyle w:val="a3"/>
        <w:spacing w:after="0"/>
        <w:ind w:firstLine="709"/>
        <w:jc w:val="both"/>
      </w:pPr>
      <w:r>
        <w:t>2. Признать утратившими силу пункты 1.2, 1.3 решения Совета депутатов Степновского муниципального округа Ставропольского края от 09 декабря 2022 г. № 26/408-</w:t>
      </w:r>
      <w:r>
        <w:rPr>
          <w:lang w:val="en-US"/>
        </w:rPr>
        <w:t>I</w:t>
      </w:r>
      <w:r w:rsidR="00BA2C0F">
        <w:t xml:space="preserve"> «О внесении изменений в решение Совета Степновского муниципального района Ставропольского края от </w:t>
      </w:r>
      <w:r w:rsidR="00BA2C0F">
        <w:rPr>
          <w:bCs/>
        </w:rPr>
        <w:t xml:space="preserve">27 июля 2020 г. № </w:t>
      </w:r>
      <w:r w:rsidR="00BA2C0F">
        <w:t>24/143-</w:t>
      </w:r>
      <w:r w:rsidR="00BA2C0F">
        <w:rPr>
          <w:lang w:val="en-US"/>
        </w:rPr>
        <w:t>IV</w:t>
      </w:r>
      <w:r w:rsidR="00BA2C0F">
        <w:t xml:space="preserve"> «О ликвидации администрации Степновского муниципального района Ставропольского края»».</w:t>
      </w:r>
    </w:p>
    <w:p w14:paraId="601C9D31" w14:textId="77777777" w:rsidR="008C2A7B" w:rsidRDefault="008C2A7B" w:rsidP="00740A21">
      <w:pPr>
        <w:pStyle w:val="a3"/>
        <w:spacing w:after="0"/>
        <w:jc w:val="both"/>
      </w:pPr>
    </w:p>
    <w:p w14:paraId="0878069C" w14:textId="664F6438" w:rsidR="006932C5" w:rsidRDefault="00075A10" w:rsidP="006932C5">
      <w:pPr>
        <w:pStyle w:val="a3"/>
        <w:spacing w:after="0"/>
        <w:ind w:firstLine="709"/>
        <w:jc w:val="both"/>
      </w:pPr>
      <w:r>
        <w:t>3</w:t>
      </w:r>
      <w:r w:rsidR="003A1E15">
        <w:t xml:space="preserve">. </w:t>
      </w:r>
      <w:r w:rsidR="005A2FC7">
        <w:t>Р</w:t>
      </w:r>
      <w:r w:rsidR="006932C5">
        <w:t>азместить</w:t>
      </w:r>
      <w:r w:rsidR="005A2FC7">
        <w:t xml:space="preserve"> настоящее решение</w:t>
      </w:r>
      <w:r w:rsidR="006932C5">
        <w:t xml:space="preserve"> на официальном сайте </w:t>
      </w:r>
      <w:r w:rsidR="006932C5" w:rsidRPr="00F10925">
        <w:t xml:space="preserve">администрации Степновского муниципального </w:t>
      </w:r>
      <w:r w:rsidR="005E5F4A">
        <w:t>округа</w:t>
      </w:r>
      <w:r w:rsidR="006932C5" w:rsidRPr="00F10925">
        <w:t xml:space="preserve"> Ставропольского края в информационно-телекоммуникационной сети «Интернет»</w:t>
      </w:r>
      <w:r w:rsidR="006932C5">
        <w:t>.</w:t>
      </w:r>
    </w:p>
    <w:p w14:paraId="7FA24E6F" w14:textId="77777777" w:rsidR="001414D4" w:rsidRDefault="001414D4" w:rsidP="00914D1A">
      <w:pPr>
        <w:pStyle w:val="a3"/>
        <w:spacing w:after="0"/>
      </w:pPr>
    </w:p>
    <w:p w14:paraId="10A7E845" w14:textId="01A4CACA" w:rsidR="00E1332A" w:rsidRDefault="005A73BE" w:rsidP="00740A21">
      <w:pPr>
        <w:pStyle w:val="a3"/>
        <w:spacing w:after="0"/>
        <w:ind w:firstLine="709"/>
        <w:jc w:val="both"/>
      </w:pPr>
      <w:r>
        <w:lastRenderedPageBreak/>
        <w:t>4</w:t>
      </w:r>
      <w:r w:rsidR="00E1332A">
        <w:t>.</w:t>
      </w:r>
      <w:r w:rsidR="003F6E20">
        <w:t xml:space="preserve"> </w:t>
      </w:r>
      <w:r w:rsidR="00E1332A">
        <w:t xml:space="preserve">Настоящее решение вступает в силу </w:t>
      </w:r>
      <w:r w:rsidR="00C66644">
        <w:t>с</w:t>
      </w:r>
      <w:r w:rsidR="005A2FC7">
        <w:t>о дня его принятия</w:t>
      </w:r>
      <w:r w:rsidR="00E1332A">
        <w:t>.</w:t>
      </w:r>
    </w:p>
    <w:p w14:paraId="2ABDB1FC" w14:textId="4A61CA2B" w:rsidR="00075A10" w:rsidRDefault="00075A10" w:rsidP="00075A10">
      <w:pPr>
        <w:pStyle w:val="a3"/>
        <w:spacing w:after="0"/>
        <w:jc w:val="both"/>
      </w:pPr>
    </w:p>
    <w:p w14:paraId="2495A140" w14:textId="77777777" w:rsidR="00075A10" w:rsidRDefault="00075A10" w:rsidP="00075A10">
      <w:pPr>
        <w:pStyle w:val="a3"/>
        <w:spacing w:after="0"/>
        <w:jc w:val="both"/>
      </w:pPr>
    </w:p>
    <w:p w14:paraId="1FC06605" w14:textId="77777777" w:rsidR="003D6705" w:rsidRDefault="003D6705" w:rsidP="00075A10">
      <w:pPr>
        <w:pStyle w:val="a3"/>
        <w:spacing w:after="0"/>
        <w:jc w:val="both"/>
      </w:pPr>
    </w:p>
    <w:p w14:paraId="33169740" w14:textId="77777777" w:rsidR="00914D1A" w:rsidRDefault="00914D1A" w:rsidP="00914D1A">
      <w:pPr>
        <w:pStyle w:val="a3"/>
        <w:spacing w:after="0" w:line="240" w:lineRule="exact"/>
        <w:jc w:val="both"/>
      </w:pPr>
      <w:r>
        <w:t>Председатель Совета</w:t>
      </w:r>
      <w:r w:rsidR="002A7340">
        <w:t xml:space="preserve"> депутатов</w:t>
      </w:r>
    </w:p>
    <w:p w14:paraId="04B53D08" w14:textId="77777777" w:rsidR="00E1332A" w:rsidRDefault="00E1332A" w:rsidP="00914D1A">
      <w:pPr>
        <w:pStyle w:val="a3"/>
        <w:spacing w:after="0" w:line="240" w:lineRule="exact"/>
        <w:jc w:val="both"/>
      </w:pPr>
      <w:r>
        <w:t>Степновского</w:t>
      </w:r>
      <w:r w:rsidR="00914D1A">
        <w:t xml:space="preserve"> </w:t>
      </w:r>
      <w:r>
        <w:t xml:space="preserve">муниципального </w:t>
      </w:r>
      <w:r w:rsidR="002A7340">
        <w:t>округа</w:t>
      </w:r>
    </w:p>
    <w:p w14:paraId="37F31A06" w14:textId="66117BF8" w:rsidR="005B7D09" w:rsidRDefault="00E1332A" w:rsidP="003D6705">
      <w:pPr>
        <w:pStyle w:val="a3"/>
        <w:spacing w:after="0" w:line="240" w:lineRule="exact"/>
        <w:jc w:val="both"/>
      </w:pPr>
      <w:r>
        <w:t>Ставропольского края</w:t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914D1A">
        <w:tab/>
      </w:r>
      <w:r w:rsidR="00EB2625">
        <w:t xml:space="preserve"> </w:t>
      </w:r>
      <w:r w:rsidR="00914D1A">
        <w:tab/>
      </w:r>
      <w:r w:rsidR="00EB2625">
        <w:t xml:space="preserve">    </w:t>
      </w:r>
      <w:r>
        <w:t>А.Н.Литвиненко</w:t>
      </w:r>
    </w:p>
    <w:p w14:paraId="42977391" w14:textId="473962C8" w:rsidR="00241BDB" w:rsidRDefault="00241BDB" w:rsidP="003D6705">
      <w:pPr>
        <w:pStyle w:val="a3"/>
        <w:spacing w:after="0" w:line="240" w:lineRule="exact"/>
        <w:jc w:val="both"/>
      </w:pPr>
    </w:p>
    <w:p w14:paraId="14C0A7A9" w14:textId="77777777" w:rsidR="00A24B1C" w:rsidRDefault="00A24B1C" w:rsidP="00B0135A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529"/>
        <w:jc w:val="both"/>
        <w:rPr>
          <w:color w:val="000000"/>
        </w:rPr>
        <w:sectPr w:rsidR="00A24B1C" w:rsidSect="003D6705">
          <w:headerReference w:type="default" r:id="rId9"/>
          <w:pgSz w:w="11906" w:h="16838"/>
          <w:pgMar w:top="851" w:right="567" w:bottom="993" w:left="1985" w:header="708" w:footer="708" w:gutter="0"/>
          <w:pgNumType w:start="1"/>
          <w:cols w:space="708"/>
          <w:titlePg/>
          <w:docGrid w:linePitch="381"/>
        </w:sectPr>
      </w:pPr>
    </w:p>
    <w:p w14:paraId="153F8534" w14:textId="2EF554BD" w:rsidR="00B0135A" w:rsidRPr="00CE437A" w:rsidRDefault="00B0135A" w:rsidP="00B0135A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529"/>
        <w:jc w:val="both"/>
        <w:rPr>
          <w:color w:val="000000"/>
        </w:rPr>
      </w:pPr>
      <w:r w:rsidRPr="00CE437A">
        <w:rPr>
          <w:color w:val="000000"/>
        </w:rPr>
        <w:lastRenderedPageBreak/>
        <w:t>Приложение</w:t>
      </w:r>
    </w:p>
    <w:p w14:paraId="40E5E060" w14:textId="77777777" w:rsidR="00B0135A" w:rsidRPr="00CE437A" w:rsidRDefault="00B0135A" w:rsidP="00B0135A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529"/>
        <w:jc w:val="both"/>
        <w:rPr>
          <w:color w:val="000000"/>
        </w:rPr>
      </w:pPr>
    </w:p>
    <w:p w14:paraId="4DDD9D76" w14:textId="77777777" w:rsidR="00B0135A" w:rsidRPr="00CE437A" w:rsidRDefault="00B0135A" w:rsidP="00B0135A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529"/>
        <w:jc w:val="both"/>
        <w:rPr>
          <w:color w:val="000000"/>
        </w:rPr>
      </w:pPr>
      <w:r w:rsidRPr="00CE437A">
        <w:rPr>
          <w:color w:val="000000"/>
        </w:rPr>
        <w:t>к решению Совета депутатов Степновского муниципального округа Ставропольского края</w:t>
      </w:r>
    </w:p>
    <w:p w14:paraId="49EEA8DC" w14:textId="77777777" w:rsidR="00B0135A" w:rsidRPr="00CE437A" w:rsidRDefault="00B0135A" w:rsidP="00B0135A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529"/>
        <w:jc w:val="both"/>
        <w:rPr>
          <w:color w:val="000000"/>
        </w:rPr>
      </w:pPr>
    </w:p>
    <w:p w14:paraId="63D0D676" w14:textId="5A805301" w:rsidR="00B0135A" w:rsidRDefault="00B0135A" w:rsidP="00B0135A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529"/>
        <w:jc w:val="both"/>
      </w:pPr>
      <w:r w:rsidRPr="00A24B1C">
        <w:rPr>
          <w:color w:val="000000"/>
        </w:rPr>
        <w:t xml:space="preserve">от </w:t>
      </w:r>
      <w:r w:rsidR="00A24B1C" w:rsidRPr="00A24B1C">
        <w:rPr>
          <w:color w:val="000000"/>
        </w:rPr>
        <w:t>5 марта 2025 г.</w:t>
      </w:r>
      <w:r w:rsidRPr="00A24B1C">
        <w:rPr>
          <w:color w:val="000000"/>
        </w:rPr>
        <w:t xml:space="preserve"> № </w:t>
      </w:r>
      <w:r w:rsidR="00A24B1C" w:rsidRPr="00A24B1C">
        <w:t>46/674-I</w:t>
      </w:r>
    </w:p>
    <w:p w14:paraId="07FD367E" w14:textId="18204430" w:rsidR="00A24B1C" w:rsidRDefault="00A24B1C" w:rsidP="00B0135A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529"/>
        <w:jc w:val="both"/>
      </w:pPr>
    </w:p>
    <w:p w14:paraId="28E492B2" w14:textId="63DC8569" w:rsidR="00A24B1C" w:rsidRDefault="00A24B1C" w:rsidP="00B0135A">
      <w:pPr>
        <w:tabs>
          <w:tab w:val="left" w:pos="7655"/>
        </w:tabs>
        <w:autoSpaceDE w:val="0"/>
        <w:autoSpaceDN w:val="0"/>
        <w:adjustRightInd w:val="0"/>
        <w:spacing w:line="240" w:lineRule="exact"/>
        <w:ind w:left="5529"/>
        <w:jc w:val="both"/>
        <w:rPr>
          <w:color w:val="000000"/>
        </w:rPr>
      </w:pPr>
    </w:p>
    <w:p w14:paraId="08E7CDD3" w14:textId="77777777" w:rsidR="00A24B1C" w:rsidRDefault="00A24B1C" w:rsidP="00A24B1C">
      <w:pPr>
        <w:spacing w:line="240" w:lineRule="exact"/>
        <w:ind w:left="5529"/>
        <w:jc w:val="both"/>
      </w:pPr>
      <w:r>
        <w:rPr>
          <w:color w:val="000000"/>
        </w:rPr>
        <w:t>«</w:t>
      </w:r>
      <w:r w:rsidRPr="00B55E62">
        <w:t>Приложение 1</w:t>
      </w:r>
    </w:p>
    <w:p w14:paraId="3FCFBBB1" w14:textId="77777777" w:rsidR="00A24B1C" w:rsidRPr="00B55E62" w:rsidRDefault="00A24B1C" w:rsidP="00A24B1C">
      <w:pPr>
        <w:spacing w:line="240" w:lineRule="exact"/>
        <w:ind w:left="5529"/>
        <w:jc w:val="both"/>
      </w:pPr>
    </w:p>
    <w:p w14:paraId="4EE8314F" w14:textId="3E78D247" w:rsidR="00A24B1C" w:rsidRDefault="00A24B1C" w:rsidP="00A24B1C">
      <w:pPr>
        <w:spacing w:line="240" w:lineRule="exact"/>
        <w:ind w:left="5529"/>
        <w:jc w:val="both"/>
      </w:pPr>
      <w:r w:rsidRPr="00B55E62">
        <w:t xml:space="preserve">к решению </w:t>
      </w:r>
      <w:r>
        <w:t>С</w:t>
      </w:r>
      <w:r w:rsidRPr="00B55E62">
        <w:t>овета</w:t>
      </w:r>
      <w:r>
        <w:t xml:space="preserve"> Степновского</w:t>
      </w:r>
      <w:r w:rsidRPr="00B55E62">
        <w:t xml:space="preserve"> муниципального района Ставропольского края</w:t>
      </w:r>
    </w:p>
    <w:p w14:paraId="3CB8717A" w14:textId="77777777" w:rsidR="00A24B1C" w:rsidRDefault="00A24B1C" w:rsidP="00A24B1C">
      <w:pPr>
        <w:spacing w:line="240" w:lineRule="exact"/>
        <w:ind w:left="5528"/>
        <w:jc w:val="both"/>
      </w:pPr>
    </w:p>
    <w:p w14:paraId="0AE61DA1" w14:textId="77777777" w:rsidR="00A24B1C" w:rsidRPr="00792B13" w:rsidRDefault="00A24B1C" w:rsidP="00A24B1C">
      <w:pPr>
        <w:spacing w:line="240" w:lineRule="exact"/>
        <w:ind w:left="5529"/>
        <w:jc w:val="both"/>
      </w:pPr>
      <w:r>
        <w:t>о</w:t>
      </w:r>
      <w:r w:rsidRPr="00B55E62">
        <w:t>т</w:t>
      </w:r>
      <w:r>
        <w:t xml:space="preserve"> 27 июля </w:t>
      </w:r>
      <w:r w:rsidRPr="00B55E62">
        <w:t>20</w:t>
      </w:r>
      <w:r>
        <w:t>20</w:t>
      </w:r>
      <w:r w:rsidRPr="00B55E62">
        <w:t xml:space="preserve"> г</w:t>
      </w:r>
      <w:r>
        <w:t xml:space="preserve">. </w:t>
      </w:r>
      <w:r w:rsidRPr="00B55E62">
        <w:t>№</w:t>
      </w:r>
      <w:r>
        <w:t xml:space="preserve"> </w:t>
      </w:r>
      <w:r w:rsidRPr="00792B13">
        <w:t>24/143-</w:t>
      </w:r>
      <w:r w:rsidRPr="00792B13">
        <w:rPr>
          <w:lang w:val="en-US"/>
        </w:rPr>
        <w:t>IV</w:t>
      </w:r>
    </w:p>
    <w:p w14:paraId="390B67D4" w14:textId="46324ECA" w:rsidR="00A24B1C" w:rsidRDefault="00A24B1C" w:rsidP="00A24B1C">
      <w:pPr>
        <w:spacing w:line="228" w:lineRule="auto"/>
        <w:jc w:val="both"/>
      </w:pPr>
    </w:p>
    <w:p w14:paraId="130563B1" w14:textId="77777777" w:rsidR="001F07E6" w:rsidRDefault="001F07E6" w:rsidP="00A24B1C">
      <w:pPr>
        <w:spacing w:line="228" w:lineRule="auto"/>
        <w:jc w:val="both"/>
      </w:pPr>
    </w:p>
    <w:p w14:paraId="059B0EA7" w14:textId="77777777" w:rsidR="00A24B1C" w:rsidRDefault="00A24B1C" w:rsidP="00A24B1C">
      <w:pPr>
        <w:spacing w:line="228" w:lineRule="auto"/>
        <w:jc w:val="both"/>
      </w:pPr>
    </w:p>
    <w:p w14:paraId="288DDFF5" w14:textId="77777777" w:rsidR="00A24B1C" w:rsidRDefault="00A24B1C" w:rsidP="00A24B1C">
      <w:pPr>
        <w:spacing w:line="240" w:lineRule="exact"/>
        <w:jc w:val="center"/>
      </w:pPr>
      <w:r>
        <w:t>СОСТАВ</w:t>
      </w:r>
    </w:p>
    <w:p w14:paraId="65D571D3" w14:textId="77777777" w:rsidR="00A24B1C" w:rsidRPr="00A21211" w:rsidRDefault="00A24B1C" w:rsidP="00A24B1C">
      <w:pPr>
        <w:spacing w:line="240" w:lineRule="exact"/>
        <w:jc w:val="center"/>
      </w:pPr>
    </w:p>
    <w:p w14:paraId="6DF44F1B" w14:textId="7F458CF3" w:rsidR="00A24B1C" w:rsidRPr="00A21211" w:rsidRDefault="00A24B1C" w:rsidP="00A24B1C">
      <w:pPr>
        <w:spacing w:line="240" w:lineRule="exact"/>
        <w:jc w:val="center"/>
      </w:pPr>
      <w:r>
        <w:t>л</w:t>
      </w:r>
      <w:r w:rsidRPr="00A21211">
        <w:t xml:space="preserve">иквидационной комиссии по ликвидации администрации </w:t>
      </w:r>
      <w:r>
        <w:t>Степновского</w:t>
      </w:r>
      <w:r w:rsidRPr="00A21211">
        <w:t xml:space="preserve"> муниципального района Ставропольского края</w:t>
      </w:r>
      <w:r>
        <w:t xml:space="preserve"> (далее – ликвидационная комиссия)</w:t>
      </w:r>
    </w:p>
    <w:p w14:paraId="508BA2C3" w14:textId="77777777" w:rsidR="00A24B1C" w:rsidRDefault="00A24B1C" w:rsidP="00A24B1C">
      <w:pPr>
        <w:spacing w:line="228" w:lineRule="auto"/>
      </w:pPr>
    </w:p>
    <w:p w14:paraId="17EFF8AC" w14:textId="77777777" w:rsidR="00A24B1C" w:rsidRPr="0047731D" w:rsidRDefault="00A24B1C" w:rsidP="00A24B1C">
      <w:pPr>
        <w:spacing w:line="228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42"/>
        <w:gridCol w:w="5245"/>
      </w:tblGrid>
      <w:tr w:rsidR="00A24B1C" w:rsidRPr="00B55E62" w14:paraId="761B6C1B" w14:textId="77777777" w:rsidTr="008F4C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38C30" w14:textId="77777777" w:rsidR="00A24B1C" w:rsidRDefault="00A24B1C" w:rsidP="008F4C35">
            <w:pPr>
              <w:spacing w:line="228" w:lineRule="auto"/>
              <w:jc w:val="both"/>
            </w:pPr>
            <w:r>
              <w:t>Лобанов Сергей</w:t>
            </w:r>
          </w:p>
          <w:p w14:paraId="2AC60600" w14:textId="77777777" w:rsidR="00A24B1C" w:rsidRDefault="00A24B1C" w:rsidP="008F4C35">
            <w:pPr>
              <w:spacing w:line="228" w:lineRule="auto"/>
              <w:jc w:val="both"/>
            </w:pPr>
            <w:r>
              <w:t>Викторович</w:t>
            </w:r>
          </w:p>
          <w:p w14:paraId="09E0EB85" w14:textId="77777777" w:rsidR="00A24B1C" w:rsidRDefault="00A24B1C" w:rsidP="008F4C35">
            <w:pPr>
              <w:spacing w:line="228" w:lineRule="auto"/>
              <w:jc w:val="both"/>
            </w:pPr>
          </w:p>
          <w:p w14:paraId="14B805AA" w14:textId="77777777" w:rsidR="00A24B1C" w:rsidRDefault="00A24B1C" w:rsidP="008F4C35">
            <w:pPr>
              <w:spacing w:line="228" w:lineRule="auto"/>
              <w:jc w:val="both"/>
            </w:pPr>
          </w:p>
          <w:p w14:paraId="31CDC15F" w14:textId="77777777" w:rsidR="00A24B1C" w:rsidRDefault="00BF4B7C" w:rsidP="008F4C35">
            <w:pPr>
              <w:spacing w:line="228" w:lineRule="auto"/>
              <w:jc w:val="both"/>
            </w:pPr>
            <w:r>
              <w:t>Науманов Науман</w:t>
            </w:r>
          </w:p>
          <w:p w14:paraId="0138EE28" w14:textId="1F13F75F" w:rsidR="00BF4B7C" w:rsidRPr="00B55E62" w:rsidRDefault="00BF4B7C" w:rsidP="008F4C35">
            <w:pPr>
              <w:spacing w:line="228" w:lineRule="auto"/>
              <w:jc w:val="both"/>
            </w:pPr>
            <w:r>
              <w:t>Хабибуллаевич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534E6" w14:textId="5B47D7E9" w:rsidR="00A24B1C" w:rsidRDefault="007E65A9" w:rsidP="008F4C35">
            <w:pPr>
              <w:spacing w:line="228" w:lineRule="auto"/>
              <w:jc w:val="both"/>
            </w:pPr>
            <w:r>
              <w:t>Г</w:t>
            </w:r>
            <w:r w:rsidR="00A24B1C">
              <w:t xml:space="preserve">лава Степновского муниципального </w:t>
            </w:r>
            <w:r>
              <w:t>округа</w:t>
            </w:r>
            <w:r w:rsidR="00A24B1C">
              <w:t xml:space="preserve"> Ставропольского края, </w:t>
            </w:r>
            <w:r w:rsidR="00A24B1C" w:rsidRPr="00B55E62">
              <w:t xml:space="preserve">руководитель </w:t>
            </w:r>
            <w:r w:rsidR="00A24B1C">
              <w:t>л</w:t>
            </w:r>
            <w:r w:rsidR="00A24B1C" w:rsidRPr="00B55E62">
              <w:t>иквидационной комиссии</w:t>
            </w:r>
          </w:p>
          <w:p w14:paraId="489B1028" w14:textId="77777777" w:rsidR="00A24B1C" w:rsidRDefault="00A24B1C" w:rsidP="008F4C35">
            <w:pPr>
              <w:spacing w:line="228" w:lineRule="auto"/>
              <w:jc w:val="both"/>
            </w:pPr>
          </w:p>
          <w:p w14:paraId="7FC7A122" w14:textId="3A6A7A8D" w:rsidR="00A24B1C" w:rsidRPr="00B55E62" w:rsidRDefault="00BF4B7C" w:rsidP="008F4C35">
            <w:pPr>
              <w:spacing w:line="228" w:lineRule="auto"/>
              <w:jc w:val="both"/>
            </w:pPr>
            <w:r>
              <w:t>начальник отдела по управлению доходами и расходами</w:t>
            </w:r>
            <w:r w:rsidRPr="00B55E62">
              <w:t xml:space="preserve"> администрации </w:t>
            </w:r>
            <w:r>
              <w:t>Степновского</w:t>
            </w:r>
            <w:r w:rsidRPr="00B55E62">
              <w:t xml:space="preserve"> муниципального </w:t>
            </w:r>
            <w:r>
              <w:t>округа</w:t>
            </w:r>
            <w:r w:rsidRPr="00B55E62">
              <w:t xml:space="preserve"> Ставропольского края</w:t>
            </w:r>
            <w:r w:rsidR="00A24B1C" w:rsidRPr="00B55E62">
              <w:t xml:space="preserve">, заместитель руководителя </w:t>
            </w:r>
            <w:r w:rsidR="00A24B1C">
              <w:t>л</w:t>
            </w:r>
            <w:r w:rsidR="00A24B1C" w:rsidRPr="00B55E62">
              <w:t>иквидационной комиссии</w:t>
            </w:r>
          </w:p>
          <w:p w14:paraId="287D9DCC" w14:textId="77777777" w:rsidR="00A24B1C" w:rsidRPr="00B55E62" w:rsidRDefault="00A24B1C" w:rsidP="008F4C35">
            <w:pPr>
              <w:spacing w:line="228" w:lineRule="auto"/>
              <w:jc w:val="both"/>
            </w:pPr>
          </w:p>
        </w:tc>
      </w:tr>
      <w:tr w:rsidR="00A24B1C" w:rsidRPr="00B55E62" w14:paraId="31A7CA0C" w14:textId="77777777" w:rsidTr="008F4C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8B9A6" w14:textId="77777777" w:rsidR="00BF4B7C" w:rsidRDefault="00BF4B7C" w:rsidP="00BF4B7C">
            <w:pPr>
              <w:spacing w:line="228" w:lineRule="auto"/>
              <w:jc w:val="both"/>
            </w:pPr>
            <w:r>
              <w:t>Тонких Оксана</w:t>
            </w:r>
          </w:p>
          <w:p w14:paraId="5B30646B" w14:textId="58FB195A" w:rsidR="00A24B1C" w:rsidRPr="00B55E62" w:rsidRDefault="00BF4B7C" w:rsidP="00BF4B7C">
            <w:pPr>
              <w:spacing w:line="228" w:lineRule="auto"/>
              <w:jc w:val="both"/>
            </w:pPr>
            <w:r>
              <w:t>Сергеевна</w:t>
            </w:r>
            <w:r w:rsidRPr="00B55E62"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9488B" w14:textId="49C2DF6C" w:rsidR="00A24B1C" w:rsidRPr="00B55E62" w:rsidRDefault="00A24B1C" w:rsidP="008F4C35">
            <w:pPr>
              <w:spacing w:line="228" w:lineRule="auto"/>
              <w:jc w:val="both"/>
            </w:pPr>
            <w:r w:rsidRPr="00B55E62">
              <w:t xml:space="preserve">заместитель главы администрации </w:t>
            </w:r>
            <w:r>
              <w:t>Степновского</w:t>
            </w:r>
            <w:r w:rsidRPr="00B55E62">
              <w:t xml:space="preserve"> муниципального </w:t>
            </w:r>
            <w:r w:rsidR="00BF4B7C">
              <w:t>округа</w:t>
            </w:r>
            <w:r w:rsidRPr="00B55E62">
              <w:t xml:space="preserve"> Ставропольского края, секретарь </w:t>
            </w:r>
            <w:r>
              <w:t>л</w:t>
            </w:r>
            <w:r w:rsidRPr="00B55E62">
              <w:t>иквидационной комиссии</w:t>
            </w:r>
          </w:p>
          <w:p w14:paraId="2FB0EE04" w14:textId="77777777" w:rsidR="00A24B1C" w:rsidRPr="00B55E62" w:rsidRDefault="00A24B1C" w:rsidP="008F4C35">
            <w:pPr>
              <w:spacing w:line="228" w:lineRule="auto"/>
              <w:jc w:val="both"/>
            </w:pPr>
          </w:p>
        </w:tc>
      </w:tr>
      <w:tr w:rsidR="00A24B1C" w:rsidRPr="00B55E62" w14:paraId="6A39BD82" w14:textId="77777777" w:rsidTr="008F4C35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F09DA" w14:textId="77777777" w:rsidR="00A24B1C" w:rsidRPr="00B55E62" w:rsidRDefault="00A24B1C" w:rsidP="008F4C35">
            <w:pPr>
              <w:spacing w:line="228" w:lineRule="auto"/>
            </w:pPr>
            <w:r>
              <w:t>Ч</w:t>
            </w:r>
            <w:r w:rsidRPr="00B55E62">
              <w:t xml:space="preserve">лены </w:t>
            </w:r>
            <w:r>
              <w:t>л</w:t>
            </w:r>
            <w:r w:rsidRPr="00B55E62">
              <w:t>иквидационной комиссии:</w:t>
            </w:r>
          </w:p>
          <w:p w14:paraId="2F299B5B" w14:textId="77777777" w:rsidR="00A24B1C" w:rsidRPr="00B55E62" w:rsidRDefault="00A24B1C" w:rsidP="00F544B7">
            <w:pPr>
              <w:jc w:val="both"/>
            </w:pPr>
          </w:p>
        </w:tc>
      </w:tr>
      <w:tr w:rsidR="00A24B1C" w:rsidRPr="00B55E62" w14:paraId="391A2251" w14:textId="77777777" w:rsidTr="008F4C3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040717" w14:textId="77777777" w:rsidR="00A24B1C" w:rsidRDefault="00A24B1C" w:rsidP="008F4C35">
            <w:pPr>
              <w:spacing w:line="228" w:lineRule="auto"/>
              <w:jc w:val="both"/>
            </w:pPr>
            <w:r>
              <w:t>Деревянко Марина</w:t>
            </w:r>
          </w:p>
          <w:p w14:paraId="6490F012" w14:textId="77777777" w:rsidR="00A24B1C" w:rsidRDefault="00A24B1C" w:rsidP="008F4C35">
            <w:pPr>
              <w:spacing w:line="228" w:lineRule="auto"/>
              <w:jc w:val="both"/>
            </w:pPr>
            <w:r>
              <w:t>Анатольевна</w:t>
            </w:r>
          </w:p>
          <w:p w14:paraId="2756BFFA" w14:textId="77777777" w:rsidR="00A24B1C" w:rsidRPr="00B55E62" w:rsidRDefault="00A24B1C" w:rsidP="008F4C35">
            <w:pPr>
              <w:spacing w:line="228" w:lineRule="auto"/>
              <w:jc w:val="both"/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CBB3A" w14:textId="5EEC49A5" w:rsidR="00A24B1C" w:rsidRPr="00B55E62" w:rsidRDefault="00A24B1C" w:rsidP="008F4C35">
            <w:pPr>
              <w:spacing w:line="228" w:lineRule="auto"/>
              <w:jc w:val="both"/>
            </w:pPr>
            <w:r>
              <w:t>начальник</w:t>
            </w:r>
            <w:r w:rsidRPr="00B55E62">
              <w:t xml:space="preserve"> отдела имущественных и земельных отношений администрации </w:t>
            </w:r>
            <w:r>
              <w:t>Степновского</w:t>
            </w:r>
            <w:r w:rsidRPr="00B55E62">
              <w:t xml:space="preserve"> муниципального </w:t>
            </w:r>
            <w:r w:rsidR="00C34AC9">
              <w:t>округа</w:t>
            </w:r>
            <w:r w:rsidRPr="00B55E62">
              <w:t xml:space="preserve"> Ставропольского края</w:t>
            </w:r>
          </w:p>
          <w:p w14:paraId="36B7829A" w14:textId="77777777" w:rsidR="00A24B1C" w:rsidRPr="00B55E62" w:rsidRDefault="00A24B1C" w:rsidP="008F4C35">
            <w:pPr>
              <w:spacing w:line="228" w:lineRule="auto"/>
              <w:jc w:val="both"/>
            </w:pPr>
          </w:p>
        </w:tc>
      </w:tr>
      <w:tr w:rsidR="00A24B1C" w:rsidRPr="00B55E62" w14:paraId="64D0A9CF" w14:textId="77777777" w:rsidTr="008F4C35"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D2BBA" w14:textId="1A4646C5" w:rsidR="00A24B1C" w:rsidRDefault="00C34AC9" w:rsidP="008F4C35">
            <w:pPr>
              <w:spacing w:line="228" w:lineRule="auto"/>
              <w:jc w:val="both"/>
            </w:pPr>
            <w:r>
              <w:t>Дудошников Владимир</w:t>
            </w:r>
          </w:p>
          <w:p w14:paraId="1515A060" w14:textId="41DADFBB" w:rsidR="00C34AC9" w:rsidRDefault="00C34AC9" w:rsidP="008F4C35">
            <w:pPr>
              <w:spacing w:line="228" w:lineRule="auto"/>
              <w:jc w:val="both"/>
            </w:pPr>
            <w:r>
              <w:t>Владимирович</w:t>
            </w:r>
          </w:p>
          <w:p w14:paraId="16733EDD" w14:textId="77777777" w:rsidR="00A24B1C" w:rsidRDefault="00A24B1C" w:rsidP="008F4C35">
            <w:pPr>
              <w:spacing w:line="228" w:lineRule="auto"/>
              <w:jc w:val="both"/>
            </w:pPr>
          </w:p>
          <w:p w14:paraId="5E3F51EA" w14:textId="77777777" w:rsidR="00A24B1C" w:rsidRDefault="00A24B1C" w:rsidP="008F4C35">
            <w:pPr>
              <w:spacing w:line="228" w:lineRule="auto"/>
              <w:jc w:val="both"/>
            </w:pPr>
          </w:p>
          <w:p w14:paraId="321800C5" w14:textId="77777777" w:rsidR="00C34AC9" w:rsidRDefault="00C34AC9" w:rsidP="00C34AC9">
            <w:pPr>
              <w:spacing w:line="228" w:lineRule="auto"/>
              <w:jc w:val="both"/>
            </w:pPr>
          </w:p>
          <w:p w14:paraId="20D7B696" w14:textId="5DE264F3" w:rsidR="00C34AC9" w:rsidRDefault="00C34AC9" w:rsidP="00C34AC9">
            <w:pPr>
              <w:spacing w:line="228" w:lineRule="auto"/>
              <w:jc w:val="both"/>
            </w:pPr>
            <w:r>
              <w:lastRenderedPageBreak/>
              <w:t>Поликарпова Марита</w:t>
            </w:r>
          </w:p>
          <w:p w14:paraId="0E84685E" w14:textId="10733D58" w:rsidR="00C34AC9" w:rsidRDefault="00C34AC9" w:rsidP="00C34AC9">
            <w:pPr>
              <w:spacing w:line="228" w:lineRule="auto"/>
              <w:jc w:val="both"/>
            </w:pPr>
            <w:r>
              <w:t>Николаевна</w:t>
            </w:r>
          </w:p>
          <w:p w14:paraId="30050BEC" w14:textId="4CA723FE" w:rsidR="00C34AC9" w:rsidRDefault="00C34AC9" w:rsidP="00C34AC9">
            <w:pPr>
              <w:spacing w:line="228" w:lineRule="auto"/>
              <w:jc w:val="both"/>
            </w:pPr>
          </w:p>
          <w:p w14:paraId="431C9726" w14:textId="3ADF5868" w:rsidR="00C34AC9" w:rsidRDefault="00C34AC9" w:rsidP="00C34AC9">
            <w:pPr>
              <w:spacing w:line="228" w:lineRule="auto"/>
              <w:jc w:val="both"/>
            </w:pPr>
          </w:p>
          <w:p w14:paraId="254F7230" w14:textId="73DC5E32" w:rsidR="00C34AC9" w:rsidRDefault="00C34AC9" w:rsidP="00C34AC9">
            <w:pPr>
              <w:spacing w:line="228" w:lineRule="auto"/>
              <w:jc w:val="both"/>
            </w:pPr>
          </w:p>
          <w:p w14:paraId="68169E4C" w14:textId="7AA9BC1A" w:rsidR="00C34AC9" w:rsidRDefault="00C34AC9" w:rsidP="00C34AC9">
            <w:pPr>
              <w:spacing w:line="228" w:lineRule="auto"/>
              <w:jc w:val="both"/>
            </w:pPr>
            <w:r>
              <w:t>Рамазанова Оксана</w:t>
            </w:r>
          </w:p>
          <w:p w14:paraId="5CA22595" w14:textId="2AE11996" w:rsidR="00C34AC9" w:rsidRDefault="00C34AC9" w:rsidP="00C34AC9">
            <w:pPr>
              <w:spacing w:line="228" w:lineRule="auto"/>
              <w:jc w:val="both"/>
            </w:pPr>
            <w:r>
              <w:t>Алиевна</w:t>
            </w:r>
          </w:p>
          <w:p w14:paraId="49642882" w14:textId="1C585123" w:rsidR="00A24B1C" w:rsidRPr="00B55E62" w:rsidRDefault="00A24B1C" w:rsidP="008F4C35">
            <w:pPr>
              <w:spacing w:line="228" w:lineRule="auto"/>
              <w:jc w:val="both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FB024" w14:textId="7567CA07" w:rsidR="00C34AC9" w:rsidRDefault="00C34AC9" w:rsidP="00C34AC9">
            <w:pPr>
              <w:spacing w:line="228" w:lineRule="auto"/>
              <w:ind w:left="-108"/>
              <w:jc w:val="both"/>
            </w:pPr>
            <w:r w:rsidRPr="00B55E62">
              <w:lastRenderedPageBreak/>
              <w:t xml:space="preserve">начальник отдела правового и кадрового обеспечения администрации </w:t>
            </w:r>
            <w:r>
              <w:t>Степновского</w:t>
            </w:r>
            <w:r w:rsidRPr="00B55E62">
              <w:t xml:space="preserve"> муниципального </w:t>
            </w:r>
            <w:r>
              <w:t>округа</w:t>
            </w:r>
            <w:r w:rsidRPr="00B55E62">
              <w:t xml:space="preserve"> Ставропольского края</w:t>
            </w:r>
          </w:p>
          <w:p w14:paraId="2272DA98" w14:textId="77777777" w:rsidR="00A24B1C" w:rsidRDefault="00A24B1C" w:rsidP="008F4C35">
            <w:pPr>
              <w:spacing w:line="228" w:lineRule="auto"/>
              <w:ind w:left="-108"/>
              <w:jc w:val="both"/>
            </w:pPr>
          </w:p>
          <w:p w14:paraId="2B38CB1E" w14:textId="595E05C0" w:rsidR="00A24B1C" w:rsidRDefault="00C34AC9" w:rsidP="008F4C35">
            <w:pPr>
              <w:spacing w:line="228" w:lineRule="auto"/>
              <w:jc w:val="both"/>
            </w:pPr>
            <w:r w:rsidRPr="00B55E62">
              <w:lastRenderedPageBreak/>
              <w:t xml:space="preserve">начальник </w:t>
            </w:r>
            <w:r w:rsidR="00626ACB">
              <w:t>а</w:t>
            </w:r>
            <w:r w:rsidRPr="00B55E62">
              <w:t xml:space="preserve">рхивного отдела администрации </w:t>
            </w:r>
            <w:r>
              <w:t xml:space="preserve">Степновского </w:t>
            </w:r>
            <w:r w:rsidRPr="00B55E62">
              <w:t xml:space="preserve">муниципального </w:t>
            </w:r>
            <w:r w:rsidR="00626ACB">
              <w:t>округа</w:t>
            </w:r>
            <w:r w:rsidRPr="00B55E62">
              <w:t xml:space="preserve"> Ставропольского края</w:t>
            </w:r>
          </w:p>
          <w:p w14:paraId="534D7E3D" w14:textId="77777777" w:rsidR="00A24B1C" w:rsidRDefault="00A24B1C" w:rsidP="008F4C35">
            <w:pPr>
              <w:spacing w:line="228" w:lineRule="auto"/>
              <w:ind w:left="-108"/>
              <w:jc w:val="both"/>
            </w:pPr>
          </w:p>
          <w:p w14:paraId="5EF0DD66" w14:textId="279CEFF5" w:rsidR="00A24B1C" w:rsidRDefault="00C34AC9" w:rsidP="00C34AC9">
            <w:pPr>
              <w:spacing w:line="228" w:lineRule="auto"/>
              <w:jc w:val="both"/>
            </w:pPr>
            <w:r>
              <w:t>заместитель начальника отдела по управлению доходами и расходами</w:t>
            </w:r>
            <w:r w:rsidRPr="00B55E62">
              <w:t xml:space="preserve"> администрации </w:t>
            </w:r>
            <w:r>
              <w:t>Степновского</w:t>
            </w:r>
            <w:r w:rsidRPr="00B55E62">
              <w:t xml:space="preserve"> муниципального </w:t>
            </w:r>
            <w:r>
              <w:t>округа</w:t>
            </w:r>
            <w:r w:rsidRPr="00B55E62">
              <w:t xml:space="preserve"> Ставропольского края</w:t>
            </w:r>
            <w:r w:rsidR="00A325A6">
              <w:t>»</w:t>
            </w:r>
          </w:p>
          <w:p w14:paraId="596A79D4" w14:textId="77777777" w:rsidR="00A24B1C" w:rsidRPr="00B55E62" w:rsidRDefault="00A24B1C" w:rsidP="008F4C35">
            <w:pPr>
              <w:spacing w:line="228" w:lineRule="auto"/>
              <w:ind w:left="-108"/>
              <w:jc w:val="both"/>
            </w:pPr>
          </w:p>
        </w:tc>
      </w:tr>
    </w:tbl>
    <w:p w14:paraId="476A8782" w14:textId="77777777" w:rsidR="004100A8" w:rsidRDefault="004100A8" w:rsidP="00A24B1C">
      <w:pPr>
        <w:tabs>
          <w:tab w:val="left" w:pos="7655"/>
        </w:tabs>
        <w:autoSpaceDE w:val="0"/>
        <w:autoSpaceDN w:val="0"/>
        <w:adjustRightInd w:val="0"/>
        <w:jc w:val="center"/>
      </w:pPr>
    </w:p>
    <w:p w14:paraId="311D7BFB" w14:textId="77777777" w:rsidR="004100A8" w:rsidRDefault="004100A8" w:rsidP="00A24B1C">
      <w:pPr>
        <w:tabs>
          <w:tab w:val="left" w:pos="7655"/>
        </w:tabs>
        <w:autoSpaceDE w:val="0"/>
        <w:autoSpaceDN w:val="0"/>
        <w:adjustRightInd w:val="0"/>
        <w:jc w:val="center"/>
      </w:pPr>
    </w:p>
    <w:p w14:paraId="1DF709AE" w14:textId="12D2E137" w:rsidR="00A24B1C" w:rsidRPr="00A24B1C" w:rsidRDefault="001F07E6" w:rsidP="004100A8">
      <w:pPr>
        <w:tabs>
          <w:tab w:val="left" w:pos="7655"/>
        </w:tabs>
        <w:autoSpaceDE w:val="0"/>
        <w:autoSpaceDN w:val="0"/>
        <w:adjustRightInd w:val="0"/>
        <w:spacing w:after="20"/>
        <w:jc w:val="center"/>
        <w:rPr>
          <w:color w:val="000000"/>
        </w:rPr>
      </w:pPr>
      <w:r>
        <w:t>__</w:t>
      </w:r>
      <w:bookmarkStart w:id="2" w:name="_GoBack"/>
      <w:bookmarkEnd w:id="2"/>
      <w:r w:rsidR="00A24B1C">
        <w:t>_______________</w:t>
      </w:r>
    </w:p>
    <w:p w14:paraId="5DC06533" w14:textId="77777777" w:rsidR="00B0135A" w:rsidRPr="00CE437A" w:rsidRDefault="00B0135A" w:rsidP="004100A8">
      <w:pPr>
        <w:autoSpaceDE w:val="0"/>
        <w:autoSpaceDN w:val="0"/>
        <w:adjustRightInd w:val="0"/>
        <w:spacing w:after="20"/>
        <w:rPr>
          <w:color w:val="000000"/>
        </w:rPr>
      </w:pPr>
    </w:p>
    <w:sectPr w:rsidR="00B0135A" w:rsidRPr="00CE437A" w:rsidSect="003D6705">
      <w:pgSz w:w="11906" w:h="16838"/>
      <w:pgMar w:top="851" w:right="567" w:bottom="993" w:left="1985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B7C92" w14:textId="77777777" w:rsidR="00BA624A" w:rsidRDefault="00BA624A" w:rsidP="006A0B91">
      <w:r>
        <w:separator/>
      </w:r>
    </w:p>
  </w:endnote>
  <w:endnote w:type="continuationSeparator" w:id="0">
    <w:p w14:paraId="75EED8E3" w14:textId="77777777" w:rsidR="00BA624A" w:rsidRDefault="00BA624A" w:rsidP="006A0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2EC28" w14:textId="77777777" w:rsidR="00BA624A" w:rsidRDefault="00BA624A" w:rsidP="006A0B91">
      <w:r>
        <w:separator/>
      </w:r>
    </w:p>
  </w:footnote>
  <w:footnote w:type="continuationSeparator" w:id="0">
    <w:p w14:paraId="2B6072B9" w14:textId="77777777" w:rsidR="00BA624A" w:rsidRDefault="00BA624A" w:rsidP="006A0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6561"/>
      <w:docPartObj>
        <w:docPartGallery w:val="Page Numbers (Top of Page)"/>
        <w:docPartUnique/>
      </w:docPartObj>
    </w:sdtPr>
    <w:sdtEndPr/>
    <w:sdtContent>
      <w:p w14:paraId="48199F23" w14:textId="77777777" w:rsidR="00A325A6" w:rsidRDefault="00B515D2">
        <w:pPr>
          <w:pStyle w:val="a9"/>
          <w:jc w:val="right"/>
          <w:rPr>
            <w:sz w:val="24"/>
            <w:szCs w:val="24"/>
          </w:rPr>
        </w:pPr>
        <w:r w:rsidRPr="006A0B91">
          <w:rPr>
            <w:sz w:val="24"/>
            <w:szCs w:val="24"/>
          </w:rPr>
          <w:fldChar w:fldCharType="begin"/>
        </w:r>
        <w:r w:rsidR="00B032FF" w:rsidRPr="006A0B91">
          <w:rPr>
            <w:sz w:val="24"/>
            <w:szCs w:val="24"/>
          </w:rPr>
          <w:instrText xml:space="preserve"> PAGE   \* MERGEFORMAT </w:instrText>
        </w:r>
        <w:r w:rsidRPr="006A0B91">
          <w:rPr>
            <w:sz w:val="24"/>
            <w:szCs w:val="24"/>
          </w:rPr>
          <w:fldChar w:fldCharType="separate"/>
        </w:r>
        <w:r w:rsidR="003D6705">
          <w:rPr>
            <w:noProof/>
            <w:sz w:val="24"/>
            <w:szCs w:val="24"/>
          </w:rPr>
          <w:t>2</w:t>
        </w:r>
        <w:r w:rsidRPr="006A0B91">
          <w:rPr>
            <w:sz w:val="24"/>
            <w:szCs w:val="24"/>
          </w:rPr>
          <w:fldChar w:fldCharType="end"/>
        </w:r>
      </w:p>
      <w:p w14:paraId="2E3B9DAB" w14:textId="361E6BC8" w:rsidR="00B032FF" w:rsidRDefault="00BA624A">
        <w:pPr>
          <w:pStyle w:val="a9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6A3B"/>
    <w:multiLevelType w:val="hybridMultilevel"/>
    <w:tmpl w:val="289680C2"/>
    <w:lvl w:ilvl="0" w:tplc="9BC8EE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70072E9"/>
    <w:multiLevelType w:val="hybridMultilevel"/>
    <w:tmpl w:val="289680C2"/>
    <w:lvl w:ilvl="0" w:tplc="9BC8EEB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31156CF"/>
    <w:multiLevelType w:val="hybridMultilevel"/>
    <w:tmpl w:val="FF2E2F64"/>
    <w:lvl w:ilvl="0" w:tplc="A0C88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843ED"/>
    <w:multiLevelType w:val="hybridMultilevel"/>
    <w:tmpl w:val="82AC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07EE"/>
    <w:multiLevelType w:val="hybridMultilevel"/>
    <w:tmpl w:val="6DB2E860"/>
    <w:lvl w:ilvl="0" w:tplc="A43C3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D90"/>
    <w:rsid w:val="000016D4"/>
    <w:rsid w:val="00014EE8"/>
    <w:rsid w:val="000157EF"/>
    <w:rsid w:val="000176E9"/>
    <w:rsid w:val="00040D73"/>
    <w:rsid w:val="0004159E"/>
    <w:rsid w:val="00047B38"/>
    <w:rsid w:val="000559CD"/>
    <w:rsid w:val="00062608"/>
    <w:rsid w:val="000729C0"/>
    <w:rsid w:val="00075A10"/>
    <w:rsid w:val="000806CA"/>
    <w:rsid w:val="000829A3"/>
    <w:rsid w:val="00092E4A"/>
    <w:rsid w:val="000930C2"/>
    <w:rsid w:val="00093E0F"/>
    <w:rsid w:val="000B3862"/>
    <w:rsid w:val="000B7E50"/>
    <w:rsid w:val="000D7E03"/>
    <w:rsid w:val="000E1291"/>
    <w:rsid w:val="000E387D"/>
    <w:rsid w:val="000F05D8"/>
    <w:rsid w:val="000F1443"/>
    <w:rsid w:val="000F60EE"/>
    <w:rsid w:val="001012AB"/>
    <w:rsid w:val="001142FE"/>
    <w:rsid w:val="00120FF2"/>
    <w:rsid w:val="00134C35"/>
    <w:rsid w:val="001414D4"/>
    <w:rsid w:val="00157CFC"/>
    <w:rsid w:val="001669B5"/>
    <w:rsid w:val="001732A6"/>
    <w:rsid w:val="00186F62"/>
    <w:rsid w:val="0019228F"/>
    <w:rsid w:val="00193872"/>
    <w:rsid w:val="00195B7C"/>
    <w:rsid w:val="001A4D59"/>
    <w:rsid w:val="001C4BAA"/>
    <w:rsid w:val="001C55AA"/>
    <w:rsid w:val="001C5CBB"/>
    <w:rsid w:val="001D00DE"/>
    <w:rsid w:val="001D6ECE"/>
    <w:rsid w:val="001E74AF"/>
    <w:rsid w:val="001F07E6"/>
    <w:rsid w:val="001F2225"/>
    <w:rsid w:val="002025FA"/>
    <w:rsid w:val="002100B7"/>
    <w:rsid w:val="00217A8D"/>
    <w:rsid w:val="00224DF7"/>
    <w:rsid w:val="00225980"/>
    <w:rsid w:val="00241BDB"/>
    <w:rsid w:val="0024750E"/>
    <w:rsid w:val="00261FD3"/>
    <w:rsid w:val="00263E2F"/>
    <w:rsid w:val="002672C5"/>
    <w:rsid w:val="002733FC"/>
    <w:rsid w:val="00280948"/>
    <w:rsid w:val="002A6198"/>
    <w:rsid w:val="002A7340"/>
    <w:rsid w:val="002B62FC"/>
    <w:rsid w:val="002C2789"/>
    <w:rsid w:val="002C78C2"/>
    <w:rsid w:val="002D1109"/>
    <w:rsid w:val="002E289A"/>
    <w:rsid w:val="002F2825"/>
    <w:rsid w:val="00311020"/>
    <w:rsid w:val="00327A4D"/>
    <w:rsid w:val="003A1E15"/>
    <w:rsid w:val="003A3E24"/>
    <w:rsid w:val="003A5B01"/>
    <w:rsid w:val="003B26BD"/>
    <w:rsid w:val="003B36B7"/>
    <w:rsid w:val="003B7235"/>
    <w:rsid w:val="003D0306"/>
    <w:rsid w:val="003D6684"/>
    <w:rsid w:val="003D6705"/>
    <w:rsid w:val="003E7447"/>
    <w:rsid w:val="003F4C16"/>
    <w:rsid w:val="003F6E20"/>
    <w:rsid w:val="004100A8"/>
    <w:rsid w:val="0044792E"/>
    <w:rsid w:val="00460258"/>
    <w:rsid w:val="00463BF7"/>
    <w:rsid w:val="00472523"/>
    <w:rsid w:val="00476C9D"/>
    <w:rsid w:val="0048708E"/>
    <w:rsid w:val="004A6B4C"/>
    <w:rsid w:val="004D0A3E"/>
    <w:rsid w:val="004D0D2D"/>
    <w:rsid w:val="004D2A60"/>
    <w:rsid w:val="004D4680"/>
    <w:rsid w:val="004F0E8D"/>
    <w:rsid w:val="005028CB"/>
    <w:rsid w:val="005143C3"/>
    <w:rsid w:val="00515260"/>
    <w:rsid w:val="005705B3"/>
    <w:rsid w:val="0057163A"/>
    <w:rsid w:val="0058606C"/>
    <w:rsid w:val="005A2FC7"/>
    <w:rsid w:val="005A73BE"/>
    <w:rsid w:val="005B7D09"/>
    <w:rsid w:val="005C7E9A"/>
    <w:rsid w:val="005E5F4A"/>
    <w:rsid w:val="0060673B"/>
    <w:rsid w:val="006102BE"/>
    <w:rsid w:val="006157F4"/>
    <w:rsid w:val="00626ACB"/>
    <w:rsid w:val="00631954"/>
    <w:rsid w:val="0066089E"/>
    <w:rsid w:val="00666764"/>
    <w:rsid w:val="006722EA"/>
    <w:rsid w:val="006744A6"/>
    <w:rsid w:val="006932C5"/>
    <w:rsid w:val="00693430"/>
    <w:rsid w:val="006A0B91"/>
    <w:rsid w:val="006A3A77"/>
    <w:rsid w:val="006B7299"/>
    <w:rsid w:val="006C1553"/>
    <w:rsid w:val="006C7BD4"/>
    <w:rsid w:val="006D1784"/>
    <w:rsid w:val="006D5D5E"/>
    <w:rsid w:val="006E5998"/>
    <w:rsid w:val="00702760"/>
    <w:rsid w:val="00707DCF"/>
    <w:rsid w:val="00716F2C"/>
    <w:rsid w:val="00740A21"/>
    <w:rsid w:val="00744908"/>
    <w:rsid w:val="00745255"/>
    <w:rsid w:val="00752C63"/>
    <w:rsid w:val="0075403C"/>
    <w:rsid w:val="00770908"/>
    <w:rsid w:val="0077224B"/>
    <w:rsid w:val="007826A7"/>
    <w:rsid w:val="007E65A9"/>
    <w:rsid w:val="007E726D"/>
    <w:rsid w:val="007F1B51"/>
    <w:rsid w:val="007F4A81"/>
    <w:rsid w:val="00824F77"/>
    <w:rsid w:val="00835948"/>
    <w:rsid w:val="00844BB2"/>
    <w:rsid w:val="00854E09"/>
    <w:rsid w:val="00863ED6"/>
    <w:rsid w:val="008663E0"/>
    <w:rsid w:val="00887582"/>
    <w:rsid w:val="00890F52"/>
    <w:rsid w:val="008A6A2F"/>
    <w:rsid w:val="008B206A"/>
    <w:rsid w:val="008C2A7B"/>
    <w:rsid w:val="008C5219"/>
    <w:rsid w:val="008D13A7"/>
    <w:rsid w:val="008E2E4B"/>
    <w:rsid w:val="008E5C29"/>
    <w:rsid w:val="008F64DD"/>
    <w:rsid w:val="00900321"/>
    <w:rsid w:val="00900D4E"/>
    <w:rsid w:val="00906968"/>
    <w:rsid w:val="00910BAD"/>
    <w:rsid w:val="00910C4F"/>
    <w:rsid w:val="00914D1A"/>
    <w:rsid w:val="0092251D"/>
    <w:rsid w:val="009279B2"/>
    <w:rsid w:val="00941F56"/>
    <w:rsid w:val="00947D00"/>
    <w:rsid w:val="009544B8"/>
    <w:rsid w:val="009641A3"/>
    <w:rsid w:val="00964FEA"/>
    <w:rsid w:val="009671DE"/>
    <w:rsid w:val="00994323"/>
    <w:rsid w:val="0099479E"/>
    <w:rsid w:val="009B55EE"/>
    <w:rsid w:val="009D2550"/>
    <w:rsid w:val="009E04BB"/>
    <w:rsid w:val="009E674E"/>
    <w:rsid w:val="009F0289"/>
    <w:rsid w:val="009F7C6E"/>
    <w:rsid w:val="00A02087"/>
    <w:rsid w:val="00A10906"/>
    <w:rsid w:val="00A24B1C"/>
    <w:rsid w:val="00A26BE3"/>
    <w:rsid w:val="00A325A6"/>
    <w:rsid w:val="00A362F0"/>
    <w:rsid w:val="00A36A68"/>
    <w:rsid w:val="00A414AA"/>
    <w:rsid w:val="00A47E52"/>
    <w:rsid w:val="00A66B7A"/>
    <w:rsid w:val="00A708EE"/>
    <w:rsid w:val="00A75A08"/>
    <w:rsid w:val="00A91F21"/>
    <w:rsid w:val="00AA0E97"/>
    <w:rsid w:val="00AE1122"/>
    <w:rsid w:val="00B0135A"/>
    <w:rsid w:val="00B032FF"/>
    <w:rsid w:val="00B0424E"/>
    <w:rsid w:val="00B31EED"/>
    <w:rsid w:val="00B32667"/>
    <w:rsid w:val="00B515D2"/>
    <w:rsid w:val="00BA2C0F"/>
    <w:rsid w:val="00BA3E51"/>
    <w:rsid w:val="00BA624A"/>
    <w:rsid w:val="00BB62E3"/>
    <w:rsid w:val="00BC52FE"/>
    <w:rsid w:val="00BD3121"/>
    <w:rsid w:val="00BE1788"/>
    <w:rsid w:val="00BE2976"/>
    <w:rsid w:val="00BE6014"/>
    <w:rsid w:val="00BF1542"/>
    <w:rsid w:val="00BF4B7C"/>
    <w:rsid w:val="00C012EC"/>
    <w:rsid w:val="00C200C6"/>
    <w:rsid w:val="00C34AC9"/>
    <w:rsid w:val="00C63B3B"/>
    <w:rsid w:val="00C66644"/>
    <w:rsid w:val="00C826F3"/>
    <w:rsid w:val="00C95154"/>
    <w:rsid w:val="00C95B02"/>
    <w:rsid w:val="00CB34EA"/>
    <w:rsid w:val="00CB4100"/>
    <w:rsid w:val="00CB4C07"/>
    <w:rsid w:val="00CB60E3"/>
    <w:rsid w:val="00CC28EB"/>
    <w:rsid w:val="00CC6F67"/>
    <w:rsid w:val="00D05394"/>
    <w:rsid w:val="00D26116"/>
    <w:rsid w:val="00D3089B"/>
    <w:rsid w:val="00D3746D"/>
    <w:rsid w:val="00D612DD"/>
    <w:rsid w:val="00D65008"/>
    <w:rsid w:val="00D900BC"/>
    <w:rsid w:val="00D928F5"/>
    <w:rsid w:val="00DB7C9D"/>
    <w:rsid w:val="00DC2D90"/>
    <w:rsid w:val="00DD0962"/>
    <w:rsid w:val="00DD09BC"/>
    <w:rsid w:val="00E1332A"/>
    <w:rsid w:val="00E15ABA"/>
    <w:rsid w:val="00E32021"/>
    <w:rsid w:val="00E37795"/>
    <w:rsid w:val="00E43DE3"/>
    <w:rsid w:val="00E51779"/>
    <w:rsid w:val="00E53417"/>
    <w:rsid w:val="00E55CDE"/>
    <w:rsid w:val="00E62780"/>
    <w:rsid w:val="00E6543E"/>
    <w:rsid w:val="00E66021"/>
    <w:rsid w:val="00E72CF7"/>
    <w:rsid w:val="00E8668C"/>
    <w:rsid w:val="00EA432D"/>
    <w:rsid w:val="00EA71C6"/>
    <w:rsid w:val="00EB2625"/>
    <w:rsid w:val="00EB4DB1"/>
    <w:rsid w:val="00F04575"/>
    <w:rsid w:val="00F066D3"/>
    <w:rsid w:val="00F13991"/>
    <w:rsid w:val="00F20598"/>
    <w:rsid w:val="00F219DC"/>
    <w:rsid w:val="00F30B8D"/>
    <w:rsid w:val="00F33233"/>
    <w:rsid w:val="00F40F5D"/>
    <w:rsid w:val="00F51362"/>
    <w:rsid w:val="00F544B7"/>
    <w:rsid w:val="00F5697C"/>
    <w:rsid w:val="00F74D48"/>
    <w:rsid w:val="00F82A98"/>
    <w:rsid w:val="00F85D25"/>
    <w:rsid w:val="00F938BA"/>
    <w:rsid w:val="00FA3412"/>
    <w:rsid w:val="00FA6BFE"/>
    <w:rsid w:val="00FC2682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56AF"/>
  <w15:docId w15:val="{36A169BD-ADB9-4BBC-85D3-F33CC866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2D9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C2D9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color w:val="000000"/>
      <w:sz w:val="18"/>
      <w:szCs w:val="18"/>
    </w:rPr>
  </w:style>
  <w:style w:type="character" w:customStyle="1" w:styleId="20">
    <w:name w:val="Основной текст 2 Знак"/>
    <w:basedOn w:val="a0"/>
    <w:link w:val="2"/>
    <w:rsid w:val="00DC2D90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unhideWhenUsed/>
    <w:rsid w:val="00DC2D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C2D9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ing">
    <w:name w:val="Heading"/>
    <w:rsid w:val="00A36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947D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569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97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928F5"/>
    <w:pPr>
      <w:ind w:left="720"/>
      <w:contextualSpacing/>
    </w:pPr>
  </w:style>
  <w:style w:type="paragraph" w:customStyle="1" w:styleId="Standard">
    <w:name w:val="Standard"/>
    <w:rsid w:val="00C200C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6A0B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0B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6A0B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B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A26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47533-0F90-4E4E-B465-B6AF0169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АСМР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А</cp:lastModifiedBy>
  <cp:revision>37</cp:revision>
  <cp:lastPrinted>2023-11-22T08:30:00Z</cp:lastPrinted>
  <dcterms:created xsi:type="dcterms:W3CDTF">2023-11-14T06:51:00Z</dcterms:created>
  <dcterms:modified xsi:type="dcterms:W3CDTF">2025-03-11T05:28:00Z</dcterms:modified>
</cp:coreProperties>
</file>