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1D1E9" w14:textId="77777777" w:rsidR="000521D8" w:rsidRDefault="007C0EDA" w:rsidP="000521D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90DB2">
        <w:rPr>
          <w:rFonts w:ascii="Times New Roman" w:hAnsi="Times New Roman" w:cs="Times New Roman"/>
          <w:sz w:val="28"/>
          <w:szCs w:val="28"/>
        </w:rPr>
        <w:t>2</w:t>
      </w:r>
    </w:p>
    <w:p w14:paraId="3C0EA618" w14:textId="77777777" w:rsidR="00D52872" w:rsidRDefault="00D52872" w:rsidP="00D52872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1906C761" w14:textId="77777777" w:rsidR="00D52872" w:rsidRPr="00D52872" w:rsidRDefault="00D52872" w:rsidP="00D52872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341B93DA" w14:textId="77777777" w:rsidR="00D52872" w:rsidRDefault="00D52872" w:rsidP="007C0EDA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2103F434" w14:textId="77777777" w:rsidR="007C0EDA" w:rsidRDefault="007C0EDA" w:rsidP="004819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FBC38D9" w14:textId="77777777" w:rsidR="0065300D" w:rsidRDefault="0065300D" w:rsidP="004819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A4A76">
        <w:rPr>
          <w:rFonts w:ascii="Times New Roman" w:hAnsi="Times New Roman" w:cs="Times New Roman"/>
          <w:sz w:val="28"/>
          <w:szCs w:val="28"/>
        </w:rPr>
        <w:t>Аналитическая справка</w:t>
      </w:r>
    </w:p>
    <w:p w14:paraId="62DD9B05" w14:textId="77777777" w:rsidR="009A4A76" w:rsidRPr="009A4A76" w:rsidRDefault="009A4A76" w:rsidP="004819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A9105E0" w14:textId="77777777" w:rsidR="00154E79" w:rsidRDefault="0065300D" w:rsidP="00EB74F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A4A76">
        <w:rPr>
          <w:rFonts w:ascii="Times New Roman" w:hAnsi="Times New Roman" w:cs="Times New Roman"/>
          <w:sz w:val="28"/>
          <w:szCs w:val="28"/>
        </w:rPr>
        <w:t xml:space="preserve">по </w:t>
      </w:r>
      <w:r w:rsidR="00EB74F0">
        <w:rPr>
          <w:rFonts w:ascii="Times New Roman" w:hAnsi="Times New Roman" w:cs="Times New Roman"/>
          <w:sz w:val="28"/>
          <w:szCs w:val="28"/>
        </w:rPr>
        <w:t>результатам</w:t>
      </w:r>
      <w:r w:rsidR="00EB74F0" w:rsidRPr="00EB74F0">
        <w:rPr>
          <w:rFonts w:ascii="Times New Roman" w:hAnsi="Times New Roman" w:cs="Times New Roman"/>
          <w:sz w:val="28"/>
          <w:szCs w:val="28"/>
        </w:rPr>
        <w:t xml:space="preserve"> проведенного ежегодного мониторинга деятельности хозяйствующих субъектов, доля участия </w:t>
      </w:r>
      <w:r w:rsidR="007F6413">
        <w:rPr>
          <w:rFonts w:ascii="Times New Roman" w:hAnsi="Times New Roman" w:cs="Times New Roman"/>
          <w:sz w:val="28"/>
          <w:szCs w:val="28"/>
        </w:rPr>
        <w:t>Степновского муниципального округа Ставропольского края</w:t>
      </w:r>
      <w:r w:rsidR="00EB74F0" w:rsidRPr="00EB74F0">
        <w:rPr>
          <w:rFonts w:ascii="Times New Roman" w:hAnsi="Times New Roman" w:cs="Times New Roman"/>
          <w:sz w:val="28"/>
          <w:szCs w:val="28"/>
        </w:rPr>
        <w:t xml:space="preserve"> в которых составляет 50 и более процентов</w:t>
      </w:r>
    </w:p>
    <w:p w14:paraId="589B5444" w14:textId="77777777" w:rsidR="009A4A76" w:rsidRPr="009A4A76" w:rsidRDefault="009A4A76" w:rsidP="0048195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0876A93" w14:textId="552ADF91" w:rsidR="00DB76E7" w:rsidRDefault="00DB76E7" w:rsidP="00224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деятельности хозяйствующих субъектов, доля участия муниципального образования в которых составляет 50 и более процентов, был проведен в соответствии с методическими рекомендациями, разработанными министерством экономического развития Ставропольского края. Данные для проведения мониторинга были предоставлены структурными и отраслевыми подразделениями администрации Степновского муниципального округа Ставропольского края.</w:t>
      </w:r>
    </w:p>
    <w:p w14:paraId="497F35F6" w14:textId="68F92629" w:rsidR="003A2C89" w:rsidRPr="00BB052F" w:rsidRDefault="0039389E" w:rsidP="00224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052F">
        <w:rPr>
          <w:rFonts w:ascii="Times New Roman" w:hAnsi="Times New Roman" w:cs="Times New Roman"/>
          <w:sz w:val="28"/>
          <w:szCs w:val="28"/>
        </w:rPr>
        <w:t>Проведенный мониторинг свидетельствует о том, что н</w:t>
      </w:r>
      <w:r w:rsidR="00A7570A" w:rsidRPr="00BB052F">
        <w:rPr>
          <w:rFonts w:ascii="Times New Roman" w:hAnsi="Times New Roman" w:cs="Times New Roman"/>
          <w:sz w:val="28"/>
          <w:szCs w:val="28"/>
        </w:rPr>
        <w:t xml:space="preserve">а территории Степновского муниципального </w:t>
      </w:r>
      <w:r w:rsidR="0028092D" w:rsidRPr="00BB052F">
        <w:rPr>
          <w:rFonts w:ascii="Times New Roman" w:hAnsi="Times New Roman" w:cs="Times New Roman"/>
          <w:sz w:val="28"/>
          <w:szCs w:val="28"/>
        </w:rPr>
        <w:t>округа</w:t>
      </w:r>
      <w:r w:rsidR="00A7570A" w:rsidRPr="00BB052F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52BB8">
        <w:rPr>
          <w:rFonts w:ascii="Times New Roman" w:hAnsi="Times New Roman" w:cs="Times New Roman"/>
          <w:sz w:val="28"/>
          <w:szCs w:val="28"/>
        </w:rPr>
        <w:t xml:space="preserve"> </w:t>
      </w:r>
      <w:r w:rsidR="00B96130" w:rsidRPr="00BB052F">
        <w:rPr>
          <w:rFonts w:ascii="Times New Roman" w:hAnsi="Times New Roman" w:cs="Times New Roman"/>
          <w:sz w:val="28"/>
          <w:szCs w:val="28"/>
        </w:rPr>
        <w:t>осуществля</w:t>
      </w:r>
      <w:r w:rsidR="00190DB2" w:rsidRPr="00BB052F">
        <w:rPr>
          <w:rFonts w:ascii="Times New Roman" w:hAnsi="Times New Roman" w:cs="Times New Roman"/>
          <w:sz w:val="28"/>
          <w:szCs w:val="28"/>
        </w:rPr>
        <w:t>ю</w:t>
      </w:r>
      <w:r w:rsidR="00B96130" w:rsidRPr="00BB052F">
        <w:rPr>
          <w:rFonts w:ascii="Times New Roman" w:hAnsi="Times New Roman" w:cs="Times New Roman"/>
          <w:sz w:val="28"/>
          <w:szCs w:val="28"/>
        </w:rPr>
        <w:t>т деятельность</w:t>
      </w:r>
      <w:r w:rsidR="00B96130" w:rsidRPr="00BB052F">
        <w:rPr>
          <w:sz w:val="28"/>
          <w:szCs w:val="28"/>
        </w:rPr>
        <w:t xml:space="preserve"> </w:t>
      </w:r>
      <w:r w:rsidR="00365489">
        <w:rPr>
          <w:sz w:val="28"/>
          <w:szCs w:val="28"/>
        </w:rPr>
        <w:t>39</w:t>
      </w:r>
      <w:r w:rsidR="00A7570A" w:rsidRPr="00BB052F">
        <w:rPr>
          <w:rFonts w:ascii="Times New Roman" w:hAnsi="Times New Roman" w:cs="Times New Roman"/>
          <w:sz w:val="28"/>
          <w:szCs w:val="28"/>
        </w:rPr>
        <w:t xml:space="preserve"> организа</w:t>
      </w:r>
      <w:r w:rsidR="00547F5F" w:rsidRPr="00BB052F">
        <w:rPr>
          <w:rFonts w:ascii="Times New Roman" w:hAnsi="Times New Roman" w:cs="Times New Roman"/>
          <w:sz w:val="28"/>
          <w:szCs w:val="28"/>
        </w:rPr>
        <w:t>ци</w:t>
      </w:r>
      <w:r w:rsidR="00145F38">
        <w:rPr>
          <w:rFonts w:ascii="Times New Roman" w:hAnsi="Times New Roman" w:cs="Times New Roman"/>
          <w:sz w:val="28"/>
          <w:szCs w:val="28"/>
        </w:rPr>
        <w:t>я</w:t>
      </w:r>
      <w:r w:rsidR="00A7570A" w:rsidRPr="00BB052F">
        <w:rPr>
          <w:rFonts w:ascii="Times New Roman" w:hAnsi="Times New Roman" w:cs="Times New Roman"/>
          <w:sz w:val="28"/>
          <w:szCs w:val="28"/>
        </w:rPr>
        <w:t>, доля участия муниципального образования в которых составляет 50 и более процентов</w:t>
      </w:r>
      <w:r w:rsidRPr="00BB052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B71E39">
        <w:rPr>
          <w:rFonts w:ascii="Times New Roman" w:hAnsi="Times New Roman" w:cs="Times New Roman"/>
          <w:sz w:val="28"/>
          <w:szCs w:val="28"/>
        </w:rPr>
        <w:t>6</w:t>
      </w:r>
      <w:r w:rsidRPr="00BB052F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F62F04" w:rsidRPr="00BB052F">
        <w:rPr>
          <w:rFonts w:ascii="Times New Roman" w:hAnsi="Times New Roman" w:cs="Times New Roman"/>
          <w:sz w:val="28"/>
          <w:szCs w:val="28"/>
        </w:rPr>
        <w:t xml:space="preserve"> и 3</w:t>
      </w:r>
      <w:r w:rsidR="00B71E39">
        <w:rPr>
          <w:rFonts w:ascii="Times New Roman" w:hAnsi="Times New Roman" w:cs="Times New Roman"/>
          <w:sz w:val="28"/>
          <w:szCs w:val="28"/>
        </w:rPr>
        <w:t>3</w:t>
      </w:r>
      <w:r w:rsidR="00F62F04" w:rsidRPr="00BB052F">
        <w:rPr>
          <w:rFonts w:ascii="Times New Roman" w:hAnsi="Times New Roman" w:cs="Times New Roman"/>
          <w:sz w:val="28"/>
          <w:szCs w:val="28"/>
        </w:rPr>
        <w:t xml:space="preserve"> казенных</w:t>
      </w:r>
      <w:r w:rsidRPr="00BB052F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B71E39">
        <w:rPr>
          <w:rFonts w:ascii="Times New Roman" w:hAnsi="Times New Roman" w:cs="Times New Roman"/>
          <w:sz w:val="28"/>
          <w:szCs w:val="28"/>
        </w:rPr>
        <w:t>.</w:t>
      </w:r>
      <w:r w:rsidR="002248FA">
        <w:rPr>
          <w:rFonts w:ascii="Times New Roman" w:hAnsi="Times New Roman" w:cs="Times New Roman"/>
          <w:sz w:val="28"/>
          <w:szCs w:val="28"/>
        </w:rPr>
        <w:t xml:space="preserve"> </w:t>
      </w:r>
      <w:r w:rsidR="00B71E39">
        <w:rPr>
          <w:rFonts w:ascii="Times New Roman" w:hAnsi="Times New Roman" w:cs="Times New Roman"/>
          <w:sz w:val="28"/>
          <w:szCs w:val="28"/>
        </w:rPr>
        <w:t>В</w:t>
      </w:r>
      <w:r w:rsidR="00DE3CFD">
        <w:rPr>
          <w:rFonts w:ascii="Times New Roman" w:hAnsi="Times New Roman" w:cs="Times New Roman"/>
          <w:sz w:val="28"/>
          <w:szCs w:val="28"/>
        </w:rPr>
        <w:t xml:space="preserve"> 2024 году</w:t>
      </w:r>
      <w:r w:rsidR="00930450">
        <w:rPr>
          <w:rFonts w:ascii="Times New Roman" w:hAnsi="Times New Roman" w:cs="Times New Roman"/>
          <w:sz w:val="28"/>
          <w:szCs w:val="28"/>
        </w:rPr>
        <w:t xml:space="preserve"> </w:t>
      </w:r>
      <w:r w:rsidR="00DB76E7">
        <w:rPr>
          <w:rFonts w:ascii="Times New Roman" w:hAnsi="Times New Roman" w:cs="Times New Roman"/>
          <w:sz w:val="28"/>
          <w:szCs w:val="28"/>
        </w:rPr>
        <w:t xml:space="preserve">2 </w:t>
      </w:r>
      <w:r w:rsidR="00DE3CFD">
        <w:rPr>
          <w:rFonts w:ascii="Times New Roman" w:hAnsi="Times New Roman" w:cs="Times New Roman"/>
          <w:sz w:val="28"/>
          <w:szCs w:val="28"/>
        </w:rPr>
        <w:t xml:space="preserve">организации были </w:t>
      </w:r>
      <w:r w:rsidR="00930450">
        <w:rPr>
          <w:rFonts w:ascii="Times New Roman" w:hAnsi="Times New Roman" w:cs="Times New Roman"/>
          <w:sz w:val="28"/>
          <w:szCs w:val="28"/>
        </w:rPr>
        <w:t>ликвид</w:t>
      </w:r>
      <w:r w:rsidR="00DB76E7">
        <w:rPr>
          <w:rFonts w:ascii="Times New Roman" w:hAnsi="Times New Roman" w:cs="Times New Roman"/>
          <w:sz w:val="28"/>
          <w:szCs w:val="28"/>
        </w:rPr>
        <w:t>ированы</w:t>
      </w:r>
      <w:r w:rsidR="00930450">
        <w:rPr>
          <w:rFonts w:ascii="Times New Roman" w:hAnsi="Times New Roman" w:cs="Times New Roman"/>
          <w:sz w:val="28"/>
          <w:szCs w:val="28"/>
        </w:rPr>
        <w:t xml:space="preserve"> </w:t>
      </w:r>
      <w:r w:rsidR="00152BB8">
        <w:rPr>
          <w:rFonts w:ascii="Times New Roman" w:hAnsi="Times New Roman" w:cs="Times New Roman"/>
          <w:sz w:val="28"/>
          <w:szCs w:val="28"/>
        </w:rPr>
        <w:t>-</w:t>
      </w:r>
      <w:r w:rsidR="00930450">
        <w:rPr>
          <w:rFonts w:ascii="Times New Roman" w:hAnsi="Times New Roman" w:cs="Times New Roman"/>
          <w:sz w:val="28"/>
          <w:szCs w:val="28"/>
        </w:rPr>
        <w:t xml:space="preserve"> </w:t>
      </w:r>
      <w:r w:rsidR="002248FA" w:rsidRPr="00BB052F">
        <w:rPr>
          <w:rFonts w:ascii="Times New Roman" w:hAnsi="Times New Roman" w:cs="Times New Roman"/>
          <w:sz w:val="28"/>
          <w:szCs w:val="28"/>
        </w:rPr>
        <w:t>муниципальное казенное учреждение культуры муниципального образования Ольгинского сельсовета Степновского района Ставропольского края «Зеленорощинский культурно-досуговый центр»</w:t>
      </w:r>
      <w:r w:rsidR="00145F38">
        <w:rPr>
          <w:rFonts w:ascii="Times New Roman" w:hAnsi="Times New Roman" w:cs="Times New Roman"/>
          <w:sz w:val="28"/>
          <w:szCs w:val="28"/>
        </w:rPr>
        <w:t>,</w:t>
      </w:r>
      <w:r w:rsidR="00DE3CFD">
        <w:rPr>
          <w:rFonts w:ascii="Times New Roman" w:hAnsi="Times New Roman" w:cs="Times New Roman"/>
          <w:sz w:val="28"/>
          <w:szCs w:val="28"/>
        </w:rPr>
        <w:t xml:space="preserve"> и</w:t>
      </w:r>
      <w:r w:rsidR="001E7FDE">
        <w:rPr>
          <w:rFonts w:ascii="Times New Roman" w:hAnsi="Times New Roman" w:cs="Times New Roman"/>
          <w:sz w:val="28"/>
          <w:szCs w:val="28"/>
        </w:rPr>
        <w:t xml:space="preserve"> </w:t>
      </w:r>
      <w:r w:rsidR="00930450">
        <w:rPr>
          <w:rFonts w:ascii="Times New Roman" w:hAnsi="Times New Roman" w:cs="Times New Roman"/>
          <w:sz w:val="28"/>
          <w:szCs w:val="28"/>
        </w:rPr>
        <w:t>муниципальное унитарное предприятие</w:t>
      </w:r>
      <w:r w:rsidR="00152BB8">
        <w:rPr>
          <w:rFonts w:ascii="Times New Roman" w:hAnsi="Times New Roman" w:cs="Times New Roman"/>
          <w:sz w:val="28"/>
          <w:szCs w:val="28"/>
        </w:rPr>
        <w:t xml:space="preserve"> «Степновский муниципальный рынок»</w:t>
      </w:r>
      <w:r w:rsidR="00DE3CFD">
        <w:rPr>
          <w:rFonts w:ascii="Times New Roman" w:hAnsi="Times New Roman" w:cs="Times New Roman"/>
          <w:sz w:val="28"/>
          <w:szCs w:val="28"/>
        </w:rPr>
        <w:t>.</w:t>
      </w:r>
      <w:r w:rsidR="00152B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68EB3D" w14:textId="0023972F" w:rsidR="005858A1" w:rsidRPr="00251EA7" w:rsidRDefault="00264374" w:rsidP="001B5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52F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39389E" w:rsidRPr="00BB052F">
        <w:rPr>
          <w:rFonts w:ascii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рынками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осуществляют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 xml:space="preserve"> анализируемые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хозяйствующие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субъекты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715301E" w14:textId="161E0849" w:rsidR="005858A1" w:rsidRPr="00251EA7" w:rsidRDefault="0039389E" w:rsidP="00A37C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EA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ынок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58A1" w:rsidRPr="00251EA7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F62F04" w:rsidRPr="00251EA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21920" w:rsidRPr="00251EA7">
        <w:rPr>
          <w:rFonts w:ascii="Times New Roman" w:eastAsia="Times New Roman" w:hAnsi="Times New Roman" w:cs="Times New Roman"/>
          <w:sz w:val="28"/>
          <w:szCs w:val="28"/>
        </w:rPr>
        <w:t>10 субъектов</w:t>
      </w:r>
      <w:r w:rsidR="0077572B" w:rsidRPr="00251EA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E7FDE">
        <w:rPr>
          <w:rFonts w:ascii="Times New Roman" w:eastAsia="Times New Roman" w:hAnsi="Times New Roman" w:cs="Times New Roman"/>
          <w:sz w:val="28"/>
          <w:szCs w:val="28"/>
        </w:rPr>
        <w:t>2292</w:t>
      </w:r>
      <w:r w:rsidR="0077572B" w:rsidRPr="00251EA7">
        <w:rPr>
          <w:rFonts w:ascii="Times New Roman" w:eastAsia="Times New Roman" w:hAnsi="Times New Roman" w:cs="Times New Roman"/>
          <w:sz w:val="28"/>
          <w:szCs w:val="28"/>
        </w:rPr>
        <w:t xml:space="preserve"> учащихся</w:t>
      </w:r>
      <w:r w:rsidR="00F62F04" w:rsidRPr="00251E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02500A" w:rsidRPr="00251EA7">
        <w:rPr>
          <w:rFonts w:ascii="Times New Roman" w:eastAsia="Times New Roman" w:hAnsi="Times New Roman" w:cs="Times New Roman"/>
          <w:sz w:val="28"/>
          <w:szCs w:val="28"/>
        </w:rPr>
        <w:t xml:space="preserve"> (доля хозяйствующего субъекта на товарном рынке в натуральном выражении рассчитана по</w:t>
      </w:r>
      <w:r w:rsidR="00817D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669B">
        <w:rPr>
          <w:rFonts w:ascii="Times New Roman" w:eastAsia="Times New Roman" w:hAnsi="Times New Roman" w:cs="Times New Roman"/>
          <w:sz w:val="28"/>
          <w:szCs w:val="28"/>
        </w:rPr>
        <w:t>объёму</w:t>
      </w:r>
      <w:r w:rsidR="00817D3D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финансирования, направленному на выполнении муниципального задания</w:t>
      </w:r>
      <w:r w:rsidR="0002500A" w:rsidRPr="00251E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721920" w:rsidRPr="00251EA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1599EF1" w14:textId="46337C8F" w:rsidR="00F2669B" w:rsidRPr="00251EA7" w:rsidRDefault="005858A1" w:rsidP="00F266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EA7">
        <w:rPr>
          <w:rFonts w:ascii="Times New Roman" w:eastAsia="Times New Roman" w:hAnsi="Times New Roman" w:cs="Times New Roman"/>
          <w:sz w:val="28"/>
          <w:szCs w:val="28"/>
        </w:rPr>
        <w:t>рынок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дошкольного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721920" w:rsidRPr="00251EA7">
        <w:rPr>
          <w:rFonts w:ascii="Times New Roman" w:eastAsia="Times New Roman" w:hAnsi="Times New Roman" w:cs="Times New Roman"/>
          <w:sz w:val="28"/>
          <w:szCs w:val="28"/>
        </w:rPr>
        <w:t xml:space="preserve"> (9 субъектов</w:t>
      </w:r>
      <w:r w:rsidR="0077572B" w:rsidRPr="00251EA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80FAB">
        <w:rPr>
          <w:rFonts w:ascii="Times New Roman" w:eastAsia="Times New Roman" w:hAnsi="Times New Roman" w:cs="Times New Roman"/>
          <w:sz w:val="28"/>
          <w:szCs w:val="28"/>
        </w:rPr>
        <w:t>802</w:t>
      </w:r>
      <w:r w:rsidR="0077572B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6ABB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="00721920" w:rsidRPr="00251E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E31C88" w:rsidRPr="00251EA7">
        <w:rPr>
          <w:rFonts w:ascii="Times New Roman" w:eastAsia="Times New Roman" w:hAnsi="Times New Roman" w:cs="Times New Roman"/>
          <w:sz w:val="28"/>
          <w:szCs w:val="28"/>
        </w:rPr>
        <w:t xml:space="preserve"> (доля хозяйствующего субъекта на товарном рынке в натуральном выражении рассчитана по</w:t>
      </w:r>
      <w:r w:rsidR="00F2669B" w:rsidRPr="00F266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669B">
        <w:rPr>
          <w:rFonts w:ascii="Times New Roman" w:eastAsia="Times New Roman" w:hAnsi="Times New Roman" w:cs="Times New Roman"/>
          <w:sz w:val="28"/>
          <w:szCs w:val="28"/>
        </w:rPr>
        <w:t>объёму финансирования, направленному на выполнении муниципального задания</w:t>
      </w:r>
      <w:r w:rsidR="00F2669B" w:rsidRPr="00251EA7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5F6FE131" w14:textId="77777777" w:rsidR="00F2669B" w:rsidRPr="00251EA7" w:rsidRDefault="005858A1" w:rsidP="00F266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EA7">
        <w:rPr>
          <w:rFonts w:ascii="Times New Roman" w:eastAsia="Times New Roman" w:hAnsi="Times New Roman" w:cs="Times New Roman"/>
          <w:sz w:val="28"/>
          <w:szCs w:val="28"/>
        </w:rPr>
        <w:t>рынок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дополнительного</w:t>
      </w:r>
      <w:r w:rsidR="0039389E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721920" w:rsidRPr="00251EA7">
        <w:rPr>
          <w:rFonts w:ascii="Times New Roman" w:eastAsia="Times New Roman" w:hAnsi="Times New Roman" w:cs="Times New Roman"/>
          <w:sz w:val="28"/>
          <w:szCs w:val="28"/>
        </w:rPr>
        <w:t xml:space="preserve"> (2 субъекта</w:t>
      </w:r>
      <w:r w:rsidR="0077572B" w:rsidRPr="00251EA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80FAB">
        <w:rPr>
          <w:rFonts w:ascii="Times New Roman" w:eastAsia="Times New Roman" w:hAnsi="Times New Roman" w:cs="Times New Roman"/>
          <w:sz w:val="28"/>
          <w:szCs w:val="28"/>
        </w:rPr>
        <w:t>870</w:t>
      </w:r>
      <w:r w:rsidR="0077572B" w:rsidRPr="00251EA7">
        <w:rPr>
          <w:rFonts w:ascii="Times New Roman" w:eastAsia="Times New Roman" w:hAnsi="Times New Roman" w:cs="Times New Roman"/>
          <w:sz w:val="28"/>
          <w:szCs w:val="28"/>
        </w:rPr>
        <w:t xml:space="preserve"> обучающихся</w:t>
      </w:r>
      <w:r w:rsidR="00721920" w:rsidRPr="00251E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E31C88" w:rsidRPr="00251EA7">
        <w:rPr>
          <w:rFonts w:ascii="Times New Roman" w:eastAsia="Times New Roman" w:hAnsi="Times New Roman" w:cs="Times New Roman"/>
          <w:sz w:val="28"/>
          <w:szCs w:val="28"/>
        </w:rPr>
        <w:t xml:space="preserve"> (доля хозяйствующего субъекта на товарном рынке в натуральном выражении рассчитана по </w:t>
      </w:r>
      <w:r w:rsidR="00F2669B">
        <w:rPr>
          <w:rFonts w:ascii="Times New Roman" w:eastAsia="Times New Roman" w:hAnsi="Times New Roman" w:cs="Times New Roman"/>
          <w:sz w:val="28"/>
          <w:szCs w:val="28"/>
        </w:rPr>
        <w:t>объёму финансирования, направленному на выполнении муниципального задания</w:t>
      </w:r>
      <w:r w:rsidR="00F2669B" w:rsidRPr="00251EA7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59B06324" w14:textId="2BDE265C" w:rsidR="005858A1" w:rsidRPr="00251EA7" w:rsidRDefault="005858A1" w:rsidP="00A37C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EA7">
        <w:rPr>
          <w:rFonts w:ascii="Times New Roman" w:eastAsia="Times New Roman" w:hAnsi="Times New Roman" w:cs="Times New Roman"/>
          <w:sz w:val="28"/>
          <w:szCs w:val="28"/>
        </w:rPr>
        <w:t>рынок</w:t>
      </w:r>
      <w:r w:rsidR="00E31C88" w:rsidRPr="00251EA7">
        <w:rPr>
          <w:rFonts w:ascii="Times New Roman" w:eastAsia="Times New Roman" w:hAnsi="Times New Roman" w:cs="Times New Roman"/>
          <w:sz w:val="28"/>
          <w:szCs w:val="28"/>
        </w:rPr>
        <w:t xml:space="preserve"> работ по благоустройству </w:t>
      </w:r>
      <w:r w:rsidR="00152BB8">
        <w:rPr>
          <w:rFonts w:ascii="Times New Roman" w:eastAsia="Times New Roman" w:hAnsi="Times New Roman" w:cs="Times New Roman"/>
          <w:sz w:val="28"/>
          <w:szCs w:val="28"/>
        </w:rPr>
        <w:t>территорий</w:t>
      </w:r>
      <w:r w:rsidR="00721920" w:rsidRPr="00251EA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A54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721920" w:rsidRPr="00251EA7">
        <w:rPr>
          <w:rFonts w:ascii="Times New Roman" w:eastAsia="Times New Roman" w:hAnsi="Times New Roman" w:cs="Times New Roman"/>
          <w:sz w:val="28"/>
          <w:szCs w:val="28"/>
        </w:rPr>
        <w:t xml:space="preserve"> субъек</w:t>
      </w:r>
      <w:r w:rsidR="00E31C88" w:rsidRPr="00251EA7">
        <w:rPr>
          <w:rFonts w:ascii="Times New Roman" w:eastAsia="Times New Roman" w:hAnsi="Times New Roman" w:cs="Times New Roman"/>
          <w:sz w:val="28"/>
          <w:szCs w:val="28"/>
        </w:rPr>
        <w:t>та</w:t>
      </w:r>
      <w:r w:rsidR="00721920" w:rsidRPr="00251E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E31C88" w:rsidRPr="00251EA7">
        <w:rPr>
          <w:rFonts w:ascii="Times New Roman" w:eastAsia="Times New Roman" w:hAnsi="Times New Roman" w:cs="Times New Roman"/>
          <w:sz w:val="28"/>
          <w:szCs w:val="28"/>
        </w:rPr>
        <w:t xml:space="preserve"> и деятельность по обслуживанию зданий и территорий (4 субъекта) объединен общим видом деятельности по чистке и уборке, поэтому доля хозяйствующего субъекта на товарном рынке в натуральном выражении рассчитана также по </w:t>
      </w:r>
      <w:r w:rsidR="00665645">
        <w:rPr>
          <w:rFonts w:ascii="Times New Roman" w:eastAsia="Times New Roman" w:hAnsi="Times New Roman" w:cs="Times New Roman"/>
          <w:sz w:val="28"/>
          <w:szCs w:val="28"/>
        </w:rPr>
        <w:t>объёму финансирования, направленному на выполнении муниципального задания</w:t>
      </w:r>
      <w:r w:rsidR="00665645" w:rsidRPr="00251EA7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5ED84DAB" w14:textId="1A095D50" w:rsidR="00F62F04" w:rsidRPr="00251EA7" w:rsidRDefault="00F62F04" w:rsidP="006656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3CD">
        <w:rPr>
          <w:rFonts w:ascii="Times New Roman" w:eastAsia="Times New Roman" w:hAnsi="Times New Roman" w:cs="Times New Roman"/>
          <w:sz w:val="28"/>
          <w:szCs w:val="28"/>
        </w:rPr>
        <w:lastRenderedPageBreak/>
        <w:t>рынок услуг в сфере культуры</w:t>
      </w:r>
      <w:r w:rsidR="00E31C88" w:rsidRPr="00F813C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96FED">
        <w:rPr>
          <w:rFonts w:ascii="Times New Roman" w:eastAsia="Times New Roman" w:hAnsi="Times New Roman" w:cs="Times New Roman"/>
          <w:sz w:val="28"/>
          <w:szCs w:val="28"/>
        </w:rPr>
        <w:t>6</w:t>
      </w:r>
      <w:r w:rsidR="00FA30C2" w:rsidRPr="00F81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920" w:rsidRPr="00F813CD">
        <w:rPr>
          <w:rFonts w:ascii="Times New Roman" w:eastAsia="Times New Roman" w:hAnsi="Times New Roman" w:cs="Times New Roman"/>
          <w:sz w:val="28"/>
          <w:szCs w:val="28"/>
        </w:rPr>
        <w:t>субъектов</w:t>
      </w:r>
      <w:r w:rsidR="0077572B" w:rsidRPr="00F81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F61" w:rsidRPr="00F813C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7572B" w:rsidRPr="00F813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226B" w:rsidRPr="00A874D2">
        <w:rPr>
          <w:rFonts w:ascii="Times New Roman" w:eastAsia="Times New Roman" w:hAnsi="Times New Roman" w:cs="Times New Roman"/>
          <w:sz w:val="28"/>
          <w:szCs w:val="28"/>
        </w:rPr>
        <w:t>2440</w:t>
      </w:r>
      <w:r w:rsidR="00453F61" w:rsidRPr="00F813CD">
        <w:rPr>
          <w:rFonts w:ascii="Times New Roman" w:eastAsia="Times New Roman" w:hAnsi="Times New Roman" w:cs="Times New Roman"/>
          <w:sz w:val="28"/>
          <w:szCs w:val="28"/>
        </w:rPr>
        <w:t xml:space="preserve"> культурно-досугов</w:t>
      </w:r>
      <w:r w:rsidR="0044580D" w:rsidRPr="00F813CD">
        <w:rPr>
          <w:rFonts w:ascii="Times New Roman" w:eastAsia="Times New Roman" w:hAnsi="Times New Roman" w:cs="Times New Roman"/>
          <w:sz w:val="28"/>
          <w:szCs w:val="28"/>
        </w:rPr>
        <w:t>ое</w:t>
      </w:r>
      <w:r w:rsidR="00453F61" w:rsidRPr="00F813CD">
        <w:rPr>
          <w:rFonts w:ascii="Times New Roman" w:eastAsia="Times New Roman" w:hAnsi="Times New Roman" w:cs="Times New Roman"/>
          <w:sz w:val="28"/>
          <w:szCs w:val="28"/>
        </w:rPr>
        <w:t xml:space="preserve"> мероприяти</w:t>
      </w:r>
      <w:r w:rsidR="0044580D" w:rsidRPr="00F813C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21920" w:rsidRPr="00F813CD">
        <w:rPr>
          <w:rFonts w:ascii="Times New Roman" w:eastAsia="Times New Roman" w:hAnsi="Times New Roman" w:cs="Times New Roman"/>
          <w:sz w:val="28"/>
          <w:szCs w:val="28"/>
        </w:rPr>
        <w:t>)</w:t>
      </w:r>
      <w:r w:rsidR="00E31C88" w:rsidRPr="00F813CD">
        <w:rPr>
          <w:rFonts w:ascii="Times New Roman" w:eastAsia="Times New Roman" w:hAnsi="Times New Roman" w:cs="Times New Roman"/>
          <w:sz w:val="28"/>
          <w:szCs w:val="28"/>
        </w:rPr>
        <w:t xml:space="preserve">, по которым доля хозяйствующего субъекта на товарном рынке в натуральном выражении рассчитана также по </w:t>
      </w:r>
      <w:r w:rsidR="00665645">
        <w:rPr>
          <w:rFonts w:ascii="Times New Roman" w:eastAsia="Times New Roman" w:hAnsi="Times New Roman" w:cs="Times New Roman"/>
          <w:sz w:val="28"/>
          <w:szCs w:val="28"/>
        </w:rPr>
        <w:t>объёму финансирования, направленному на выполнении муниципального задания</w:t>
      </w:r>
      <w:r w:rsidR="00665645" w:rsidRPr="00251EA7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2B28810C" w14:textId="656181F7" w:rsidR="001B5E0D" w:rsidRPr="00137E71" w:rsidRDefault="005858A1" w:rsidP="001B5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51EA7">
        <w:rPr>
          <w:rFonts w:ascii="Times New Roman" w:eastAsia="Times New Roman" w:hAnsi="Times New Roman" w:cs="Times New Roman"/>
          <w:sz w:val="28"/>
          <w:szCs w:val="28"/>
        </w:rPr>
        <w:t>Объем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выручки</w:t>
      </w:r>
      <w:r w:rsidR="003A434F">
        <w:rPr>
          <w:rFonts w:ascii="Times New Roman" w:eastAsia="Times New Roman" w:hAnsi="Times New Roman" w:cs="Times New Roman"/>
          <w:sz w:val="28"/>
          <w:szCs w:val="28"/>
        </w:rPr>
        <w:t xml:space="preserve"> от оказания платных услуг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2F04" w:rsidRPr="00251EA7">
        <w:rPr>
          <w:rFonts w:ascii="Times New Roman" w:eastAsia="Times New Roman" w:hAnsi="Times New Roman" w:cs="Times New Roman"/>
          <w:sz w:val="28"/>
          <w:szCs w:val="28"/>
        </w:rPr>
        <w:t xml:space="preserve">всех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хозяйствующих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субъектов,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доля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участия </w:t>
      </w:r>
      <w:r w:rsidR="00D66833" w:rsidRPr="00251EA7">
        <w:rPr>
          <w:rFonts w:ascii="Times New Roman" w:hAnsi="Times New Roman" w:cs="Times New Roman"/>
          <w:sz w:val="28"/>
          <w:szCs w:val="28"/>
        </w:rPr>
        <w:t>муниципального образования в которых составляет 50 и более процентов</w:t>
      </w:r>
      <w:r w:rsidR="00A37C82" w:rsidRPr="00251EA7">
        <w:rPr>
          <w:rFonts w:ascii="Times New Roman" w:hAnsi="Times New Roman" w:cs="Times New Roman"/>
          <w:sz w:val="28"/>
          <w:szCs w:val="28"/>
        </w:rPr>
        <w:t>,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итогам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4374" w:rsidRPr="00251EA7">
        <w:rPr>
          <w:rFonts w:ascii="Times New Roman" w:eastAsia="Times New Roman" w:hAnsi="Times New Roman" w:cs="Times New Roman"/>
          <w:sz w:val="28"/>
          <w:szCs w:val="28"/>
        </w:rPr>
        <w:t>2</w:t>
      </w:r>
      <w:r w:rsidR="00372369">
        <w:rPr>
          <w:rFonts w:ascii="Times New Roman" w:eastAsia="Times New Roman" w:hAnsi="Times New Roman" w:cs="Times New Roman"/>
          <w:sz w:val="28"/>
          <w:szCs w:val="28"/>
        </w:rPr>
        <w:t>4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D66833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соста</w:t>
      </w:r>
      <w:r w:rsidRPr="00D33809">
        <w:rPr>
          <w:rFonts w:ascii="Times New Roman" w:eastAsia="Times New Roman" w:hAnsi="Times New Roman" w:cs="Times New Roman"/>
          <w:sz w:val="28"/>
          <w:szCs w:val="28"/>
        </w:rPr>
        <w:t>вил</w:t>
      </w:r>
      <w:r w:rsidR="00762655">
        <w:rPr>
          <w:rFonts w:ascii="Times New Roman" w:eastAsia="Times New Roman" w:hAnsi="Times New Roman" w:cs="Times New Roman"/>
          <w:sz w:val="28"/>
          <w:szCs w:val="28"/>
        </w:rPr>
        <w:t xml:space="preserve"> 8,403</w:t>
      </w:r>
      <w:r w:rsidR="00940102" w:rsidRPr="00D338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580D">
        <w:rPr>
          <w:rFonts w:ascii="Times New Roman" w:eastAsia="Times New Roman" w:hAnsi="Times New Roman" w:cs="Times New Roman"/>
          <w:sz w:val="28"/>
          <w:szCs w:val="28"/>
        </w:rPr>
        <w:t>млн</w:t>
      </w:r>
      <w:r w:rsidRPr="00D3380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3E8C" w:rsidRPr="00D338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2F04" w:rsidRPr="00D33809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D93E8C">
        <w:rPr>
          <w:rFonts w:ascii="Times New Roman" w:eastAsia="Times New Roman" w:hAnsi="Times New Roman" w:cs="Times New Roman"/>
          <w:sz w:val="28"/>
          <w:szCs w:val="28"/>
        </w:rPr>
        <w:t>, или 102% к уровню 2023 года.</w:t>
      </w:r>
      <w:r w:rsidR="00684B8E" w:rsidRPr="00D338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BEB80BA" w14:textId="64C48AD6" w:rsidR="005858A1" w:rsidRPr="00D76AE3" w:rsidRDefault="005858A1" w:rsidP="001B5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EA7">
        <w:rPr>
          <w:rFonts w:ascii="Times New Roman" w:eastAsia="Times New Roman" w:hAnsi="Times New Roman" w:cs="Times New Roman"/>
          <w:sz w:val="28"/>
          <w:szCs w:val="28"/>
        </w:rPr>
        <w:t>Объемы</w:t>
      </w:r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финансирования</w:t>
      </w:r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хозяйствующих</w:t>
      </w:r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субъектов</w:t>
      </w:r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3E8C" w:rsidRPr="00251EA7">
        <w:rPr>
          <w:rFonts w:ascii="Times New Roman" w:hAnsi="Times New Roman" w:cs="Times New Roman"/>
          <w:sz w:val="28"/>
          <w:szCs w:val="28"/>
        </w:rPr>
        <w:t>Степ</w:t>
      </w:r>
      <w:r w:rsidR="00264374" w:rsidRPr="00251EA7">
        <w:rPr>
          <w:rFonts w:ascii="Times New Roman" w:hAnsi="Times New Roman" w:cs="Times New Roman"/>
          <w:sz w:val="28"/>
          <w:szCs w:val="28"/>
        </w:rPr>
        <w:t>новского муниципального округа</w:t>
      </w:r>
      <w:r w:rsidR="003250C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bookmarkStart w:id="0" w:name="_GoBack"/>
      <w:bookmarkEnd w:id="0"/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264374" w:rsidRPr="00251EA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62655">
        <w:rPr>
          <w:rFonts w:ascii="Times New Roman" w:eastAsia="Times New Roman" w:hAnsi="Times New Roman" w:cs="Times New Roman"/>
          <w:sz w:val="28"/>
          <w:szCs w:val="28"/>
        </w:rPr>
        <w:t>4</w:t>
      </w:r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году</w:t>
      </w:r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251EA7">
        <w:rPr>
          <w:rFonts w:ascii="Times New Roman" w:eastAsia="Times New Roman" w:hAnsi="Times New Roman" w:cs="Times New Roman"/>
          <w:sz w:val="28"/>
          <w:szCs w:val="28"/>
        </w:rPr>
        <w:t>оставили</w:t>
      </w:r>
      <w:r w:rsidR="00B53E8C" w:rsidRPr="00251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1F99">
        <w:rPr>
          <w:rFonts w:ascii="Times New Roman" w:eastAsia="Times New Roman" w:hAnsi="Times New Roman" w:cs="Times New Roman"/>
          <w:sz w:val="28"/>
          <w:szCs w:val="28"/>
        </w:rPr>
        <w:t>786,342</w:t>
      </w:r>
      <w:r w:rsidR="004A4EE3" w:rsidRPr="00BE33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0A24" w:rsidRPr="00BE332B">
        <w:rPr>
          <w:rFonts w:ascii="Times New Roman" w:eastAsia="Times New Roman" w:hAnsi="Times New Roman" w:cs="Times New Roman"/>
          <w:sz w:val="28"/>
          <w:szCs w:val="28"/>
        </w:rPr>
        <w:t>млн</w:t>
      </w:r>
      <w:r w:rsidR="00B00A24" w:rsidRPr="00D76AE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3E8C" w:rsidRPr="00D76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6AE3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721920" w:rsidRPr="00D76AE3">
        <w:rPr>
          <w:rFonts w:ascii="Times New Roman" w:eastAsia="Times New Roman" w:hAnsi="Times New Roman" w:cs="Times New Roman"/>
          <w:sz w:val="28"/>
          <w:szCs w:val="28"/>
        </w:rPr>
        <w:t xml:space="preserve">, что на </w:t>
      </w:r>
      <w:r w:rsidR="00A874D2">
        <w:rPr>
          <w:rFonts w:ascii="Times New Roman" w:eastAsia="Times New Roman" w:hAnsi="Times New Roman" w:cs="Times New Roman"/>
          <w:sz w:val="28"/>
          <w:szCs w:val="28"/>
        </w:rPr>
        <w:t>0,</w:t>
      </w:r>
      <w:r w:rsidR="003D0405">
        <w:rPr>
          <w:rFonts w:ascii="Times New Roman" w:eastAsia="Times New Roman" w:hAnsi="Times New Roman" w:cs="Times New Roman"/>
          <w:sz w:val="28"/>
          <w:szCs w:val="28"/>
        </w:rPr>
        <w:t>1</w:t>
      </w:r>
      <w:r w:rsidR="00B00A24" w:rsidRPr="00D76A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1920" w:rsidRPr="00D76AE3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3D0405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="00721920" w:rsidRPr="00D76AE3">
        <w:rPr>
          <w:rFonts w:ascii="Times New Roman" w:eastAsia="Times New Roman" w:hAnsi="Times New Roman" w:cs="Times New Roman"/>
          <w:sz w:val="28"/>
          <w:szCs w:val="28"/>
        </w:rPr>
        <w:t xml:space="preserve"> уровня предыдущего года.</w:t>
      </w:r>
    </w:p>
    <w:p w14:paraId="24B63178" w14:textId="77777777" w:rsidR="007A6A52" w:rsidRPr="003641BF" w:rsidRDefault="007A6A52" w:rsidP="007A6A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AE3">
        <w:rPr>
          <w:rFonts w:ascii="Times New Roman" w:hAnsi="Times New Roman" w:cs="Times New Roman"/>
          <w:sz w:val="28"/>
          <w:szCs w:val="28"/>
        </w:rPr>
        <w:t>Реестр хозяйствующих субъектов и аналитическая</w:t>
      </w:r>
      <w:r w:rsidRPr="00251EA7">
        <w:rPr>
          <w:rFonts w:ascii="Times New Roman" w:hAnsi="Times New Roman" w:cs="Times New Roman"/>
          <w:sz w:val="28"/>
          <w:szCs w:val="28"/>
        </w:rPr>
        <w:t xml:space="preserve"> справка по результатам проведенного мониторинга размещены на официальном сайте администрации Степновского муниципального </w:t>
      </w:r>
      <w:r w:rsidR="0028092D" w:rsidRPr="00251EA7">
        <w:rPr>
          <w:rFonts w:ascii="Times New Roman" w:hAnsi="Times New Roman" w:cs="Times New Roman"/>
          <w:sz w:val="28"/>
          <w:szCs w:val="28"/>
        </w:rPr>
        <w:t>округа</w:t>
      </w:r>
      <w:r w:rsidRPr="00251EA7">
        <w:rPr>
          <w:rFonts w:ascii="Times New Roman" w:hAnsi="Times New Roman" w:cs="Times New Roman"/>
          <w:sz w:val="28"/>
          <w:szCs w:val="28"/>
        </w:rPr>
        <w:t xml:space="preserve"> Ставропольского края в разделе «Стандарт развития конкуренции».</w:t>
      </w:r>
    </w:p>
    <w:p w14:paraId="7C949086" w14:textId="77777777" w:rsidR="005858A1" w:rsidRPr="00A7570A" w:rsidRDefault="005858A1" w:rsidP="00A757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794CE7" w14:textId="77777777" w:rsidR="00A7570A" w:rsidRDefault="00A7570A" w:rsidP="009A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882D3B" w14:textId="77777777" w:rsidR="00A7570A" w:rsidRDefault="00F62F04" w:rsidP="006A246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6A2469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653C1F2D" w14:textId="77777777" w:rsidR="00A7570A" w:rsidRPr="009A4A76" w:rsidRDefault="00A7570A" w:rsidP="009A4A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E84ED05" w14:textId="0740CA6F" w:rsidR="00FD0736" w:rsidRDefault="00FD0736" w:rsidP="009A4A7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5BA2C104" w14:textId="0DD3953E" w:rsidR="00363621" w:rsidRDefault="00363621" w:rsidP="009A4A7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09111663" w14:textId="6F94838B" w:rsidR="00363621" w:rsidRDefault="00363621" w:rsidP="009A4A7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2F875273" w14:textId="19D3A144" w:rsidR="00363621" w:rsidRDefault="00363621" w:rsidP="009A4A7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66DE7256" w14:textId="77777777" w:rsidR="00E27A9F" w:rsidRPr="009A4A76" w:rsidRDefault="00E27A9F" w:rsidP="009A4A76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sectPr w:rsidR="00E27A9F" w:rsidRPr="009A4A76" w:rsidSect="0048195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CD169" w14:textId="77777777" w:rsidR="00643D89" w:rsidRDefault="00643D89" w:rsidP="00481950">
      <w:pPr>
        <w:spacing w:after="0" w:line="240" w:lineRule="auto"/>
      </w:pPr>
      <w:r>
        <w:separator/>
      </w:r>
    </w:p>
  </w:endnote>
  <w:endnote w:type="continuationSeparator" w:id="0">
    <w:p w14:paraId="18DEDC9D" w14:textId="77777777" w:rsidR="00643D89" w:rsidRDefault="00643D89" w:rsidP="0048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6A5A4" w14:textId="77777777" w:rsidR="00643D89" w:rsidRDefault="00643D89" w:rsidP="00481950">
      <w:pPr>
        <w:spacing w:after="0" w:line="240" w:lineRule="auto"/>
      </w:pPr>
      <w:r>
        <w:separator/>
      </w:r>
    </w:p>
  </w:footnote>
  <w:footnote w:type="continuationSeparator" w:id="0">
    <w:p w14:paraId="5B38623A" w14:textId="77777777" w:rsidR="00643D89" w:rsidRDefault="00643D89" w:rsidP="00481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27797"/>
      <w:docPartObj>
        <w:docPartGallery w:val="Page Numbers (Top of Page)"/>
        <w:docPartUnique/>
      </w:docPartObj>
    </w:sdtPr>
    <w:sdtEndPr/>
    <w:sdtContent>
      <w:p w14:paraId="3C89F443" w14:textId="23D910B9" w:rsidR="00481950" w:rsidRDefault="00871D9D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50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6C80FD" w14:textId="77777777" w:rsidR="00481950" w:rsidRDefault="004819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0D"/>
    <w:rsid w:val="00016E46"/>
    <w:rsid w:val="0002500A"/>
    <w:rsid w:val="00040A5A"/>
    <w:rsid w:val="000521D8"/>
    <w:rsid w:val="0005419C"/>
    <w:rsid w:val="000635D6"/>
    <w:rsid w:val="000A5C4F"/>
    <w:rsid w:val="000C58FB"/>
    <w:rsid w:val="000D54B0"/>
    <w:rsid w:val="000D7893"/>
    <w:rsid w:val="00137E71"/>
    <w:rsid w:val="00145D91"/>
    <w:rsid w:val="00145F38"/>
    <w:rsid w:val="00151523"/>
    <w:rsid w:val="00152BB8"/>
    <w:rsid w:val="00154E79"/>
    <w:rsid w:val="00157D40"/>
    <w:rsid w:val="00190B50"/>
    <w:rsid w:val="00190DB2"/>
    <w:rsid w:val="001B5E0D"/>
    <w:rsid w:val="001D6E68"/>
    <w:rsid w:val="001E7FDE"/>
    <w:rsid w:val="002248FA"/>
    <w:rsid w:val="00251EA7"/>
    <w:rsid w:val="00264374"/>
    <w:rsid w:val="0028092D"/>
    <w:rsid w:val="002923B3"/>
    <w:rsid w:val="002B0BB6"/>
    <w:rsid w:val="002B688A"/>
    <w:rsid w:val="002C528A"/>
    <w:rsid w:val="00312172"/>
    <w:rsid w:val="00317BB6"/>
    <w:rsid w:val="00320D61"/>
    <w:rsid w:val="003250C8"/>
    <w:rsid w:val="00347348"/>
    <w:rsid w:val="00363621"/>
    <w:rsid w:val="00365489"/>
    <w:rsid w:val="00372369"/>
    <w:rsid w:val="00385DCB"/>
    <w:rsid w:val="0039389E"/>
    <w:rsid w:val="00394B82"/>
    <w:rsid w:val="0039752B"/>
    <w:rsid w:val="003A2C89"/>
    <w:rsid w:val="003A434F"/>
    <w:rsid w:val="003C2748"/>
    <w:rsid w:val="003D0405"/>
    <w:rsid w:val="003D38B4"/>
    <w:rsid w:val="003F10AD"/>
    <w:rsid w:val="00412CDB"/>
    <w:rsid w:val="004259E3"/>
    <w:rsid w:val="00432B41"/>
    <w:rsid w:val="004344B0"/>
    <w:rsid w:val="00436BC2"/>
    <w:rsid w:val="004436E4"/>
    <w:rsid w:val="00444F9B"/>
    <w:rsid w:val="0044580D"/>
    <w:rsid w:val="00453F61"/>
    <w:rsid w:val="00481950"/>
    <w:rsid w:val="00492663"/>
    <w:rsid w:val="00493997"/>
    <w:rsid w:val="004A4EE3"/>
    <w:rsid w:val="004C65ED"/>
    <w:rsid w:val="004F0509"/>
    <w:rsid w:val="00506C22"/>
    <w:rsid w:val="00512779"/>
    <w:rsid w:val="005175D2"/>
    <w:rsid w:val="00524AA4"/>
    <w:rsid w:val="005474A4"/>
    <w:rsid w:val="00547F5F"/>
    <w:rsid w:val="005604BE"/>
    <w:rsid w:val="00561B98"/>
    <w:rsid w:val="005858A1"/>
    <w:rsid w:val="005B3D9C"/>
    <w:rsid w:val="005E1FA3"/>
    <w:rsid w:val="005E57E0"/>
    <w:rsid w:val="005F14EB"/>
    <w:rsid w:val="00625905"/>
    <w:rsid w:val="00643D89"/>
    <w:rsid w:val="0065300D"/>
    <w:rsid w:val="00665645"/>
    <w:rsid w:val="00672661"/>
    <w:rsid w:val="00682F40"/>
    <w:rsid w:val="00684B8E"/>
    <w:rsid w:val="006A2469"/>
    <w:rsid w:val="006C0D62"/>
    <w:rsid w:val="006E4A9C"/>
    <w:rsid w:val="006E5430"/>
    <w:rsid w:val="00713D06"/>
    <w:rsid w:val="00721920"/>
    <w:rsid w:val="00740E5F"/>
    <w:rsid w:val="00757314"/>
    <w:rsid w:val="00762655"/>
    <w:rsid w:val="007755C3"/>
    <w:rsid w:val="0077572B"/>
    <w:rsid w:val="007A215B"/>
    <w:rsid w:val="007A5A27"/>
    <w:rsid w:val="007A6A52"/>
    <w:rsid w:val="007C0EDA"/>
    <w:rsid w:val="007C590F"/>
    <w:rsid w:val="007F226B"/>
    <w:rsid w:val="007F6413"/>
    <w:rsid w:val="008003C2"/>
    <w:rsid w:val="00814804"/>
    <w:rsid w:val="008167D0"/>
    <w:rsid w:val="00817D3D"/>
    <w:rsid w:val="00821EF6"/>
    <w:rsid w:val="00871D9D"/>
    <w:rsid w:val="008776E0"/>
    <w:rsid w:val="008A10A9"/>
    <w:rsid w:val="008A4894"/>
    <w:rsid w:val="008D7272"/>
    <w:rsid w:val="008E7BCA"/>
    <w:rsid w:val="009250AC"/>
    <w:rsid w:val="00930450"/>
    <w:rsid w:val="00940102"/>
    <w:rsid w:val="00965B42"/>
    <w:rsid w:val="009A0649"/>
    <w:rsid w:val="009A4A76"/>
    <w:rsid w:val="009C657B"/>
    <w:rsid w:val="009C6B12"/>
    <w:rsid w:val="009D1DF2"/>
    <w:rsid w:val="009D31F6"/>
    <w:rsid w:val="009E2E11"/>
    <w:rsid w:val="009F0BFF"/>
    <w:rsid w:val="00A00768"/>
    <w:rsid w:val="00A01F99"/>
    <w:rsid w:val="00A06ABB"/>
    <w:rsid w:val="00A07EB3"/>
    <w:rsid w:val="00A31B09"/>
    <w:rsid w:val="00A33DA2"/>
    <w:rsid w:val="00A37C82"/>
    <w:rsid w:val="00A4228E"/>
    <w:rsid w:val="00A716FD"/>
    <w:rsid w:val="00A750A6"/>
    <w:rsid w:val="00A7570A"/>
    <w:rsid w:val="00A874D2"/>
    <w:rsid w:val="00A91D2C"/>
    <w:rsid w:val="00AB3A20"/>
    <w:rsid w:val="00B00A24"/>
    <w:rsid w:val="00B34139"/>
    <w:rsid w:val="00B53E8C"/>
    <w:rsid w:val="00B71E39"/>
    <w:rsid w:val="00B76FC2"/>
    <w:rsid w:val="00B80FAB"/>
    <w:rsid w:val="00B929D1"/>
    <w:rsid w:val="00B96130"/>
    <w:rsid w:val="00BB052F"/>
    <w:rsid w:val="00BB1A15"/>
    <w:rsid w:val="00BD4305"/>
    <w:rsid w:val="00BE0453"/>
    <w:rsid w:val="00BE332B"/>
    <w:rsid w:val="00BF511D"/>
    <w:rsid w:val="00C376FF"/>
    <w:rsid w:val="00C6228A"/>
    <w:rsid w:val="00C706F4"/>
    <w:rsid w:val="00C83282"/>
    <w:rsid w:val="00C86209"/>
    <w:rsid w:val="00C90BA9"/>
    <w:rsid w:val="00CA3D93"/>
    <w:rsid w:val="00CB3B99"/>
    <w:rsid w:val="00CC294F"/>
    <w:rsid w:val="00D036BF"/>
    <w:rsid w:val="00D15D93"/>
    <w:rsid w:val="00D33809"/>
    <w:rsid w:val="00D52872"/>
    <w:rsid w:val="00D545FC"/>
    <w:rsid w:val="00D66833"/>
    <w:rsid w:val="00D76AE3"/>
    <w:rsid w:val="00D85BB4"/>
    <w:rsid w:val="00D8616B"/>
    <w:rsid w:val="00D93E8C"/>
    <w:rsid w:val="00D9433E"/>
    <w:rsid w:val="00DA0265"/>
    <w:rsid w:val="00DB76E7"/>
    <w:rsid w:val="00DC2A0C"/>
    <w:rsid w:val="00DE3CFD"/>
    <w:rsid w:val="00E27A9F"/>
    <w:rsid w:val="00E31C88"/>
    <w:rsid w:val="00E330B7"/>
    <w:rsid w:val="00E83D18"/>
    <w:rsid w:val="00E83E74"/>
    <w:rsid w:val="00E931DE"/>
    <w:rsid w:val="00E9344D"/>
    <w:rsid w:val="00E96FED"/>
    <w:rsid w:val="00EA3E44"/>
    <w:rsid w:val="00EA5499"/>
    <w:rsid w:val="00EB74F0"/>
    <w:rsid w:val="00EE00E7"/>
    <w:rsid w:val="00EF06D8"/>
    <w:rsid w:val="00F208E7"/>
    <w:rsid w:val="00F2669B"/>
    <w:rsid w:val="00F421CE"/>
    <w:rsid w:val="00F516BD"/>
    <w:rsid w:val="00F62F04"/>
    <w:rsid w:val="00F72723"/>
    <w:rsid w:val="00F813CD"/>
    <w:rsid w:val="00FA30C2"/>
    <w:rsid w:val="00FA37DE"/>
    <w:rsid w:val="00FA727E"/>
    <w:rsid w:val="00FB31B5"/>
    <w:rsid w:val="00FB65B1"/>
    <w:rsid w:val="00FD0736"/>
    <w:rsid w:val="00FD23D1"/>
    <w:rsid w:val="00FF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3AD5"/>
  <w15:docId w15:val="{5237D743-07A4-44D9-AEDA-85BC669B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00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F06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81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950"/>
  </w:style>
  <w:style w:type="paragraph" w:styleId="a6">
    <w:name w:val="footer"/>
    <w:basedOn w:val="a"/>
    <w:link w:val="a7"/>
    <w:uiPriority w:val="99"/>
    <w:semiHidden/>
    <w:unhideWhenUsed/>
    <w:rsid w:val="00481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81950"/>
  </w:style>
  <w:style w:type="paragraph" w:styleId="a8">
    <w:name w:val="Balloon Text"/>
    <w:basedOn w:val="a"/>
    <w:link w:val="a9"/>
    <w:uiPriority w:val="99"/>
    <w:semiHidden/>
    <w:unhideWhenUsed/>
    <w:rsid w:val="00E27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7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5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5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1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6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2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3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06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1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3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5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9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2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8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2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5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4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2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8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1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1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2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81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3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03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3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8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9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0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1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5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4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2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8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6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24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2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07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9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9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4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9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4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02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0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7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3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6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2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7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6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3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2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6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0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2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7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8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9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2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2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1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7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9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06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65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0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7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9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9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3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1D72B-4533-4CC8-BF84-EDB73CCF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Пряхин</cp:lastModifiedBy>
  <cp:revision>76</cp:revision>
  <cp:lastPrinted>2025-01-22T06:57:00Z</cp:lastPrinted>
  <dcterms:created xsi:type="dcterms:W3CDTF">2022-02-04T06:01:00Z</dcterms:created>
  <dcterms:modified xsi:type="dcterms:W3CDTF">2025-01-23T04:58:00Z</dcterms:modified>
</cp:coreProperties>
</file>