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EEEA" w14:textId="1D671671" w:rsidR="00CF329C" w:rsidRDefault="00CF329C" w:rsidP="00CF329C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F329C">
        <w:rPr>
          <w:rFonts w:ascii="Times New Roman" w:hAnsi="Times New Roman" w:cs="Times New Roman"/>
          <w:sz w:val="28"/>
          <w:szCs w:val="28"/>
        </w:rPr>
        <w:t>УТВЕРЖДЕН</w:t>
      </w:r>
    </w:p>
    <w:p w14:paraId="16D4B642" w14:textId="77777777" w:rsidR="00CF329C" w:rsidRPr="00CF329C" w:rsidRDefault="00CF329C" w:rsidP="00CF329C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</w:p>
    <w:p w14:paraId="4C955123" w14:textId="4F1886CB" w:rsidR="00CF329C" w:rsidRPr="00CF329C" w:rsidRDefault="00CF329C" w:rsidP="00CF329C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F329C">
        <w:rPr>
          <w:rFonts w:ascii="Times New Roman" w:hAnsi="Times New Roman" w:cs="Times New Roman"/>
          <w:sz w:val="28"/>
          <w:szCs w:val="28"/>
        </w:rPr>
        <w:t>остановлением админ</w:t>
      </w:r>
      <w:r>
        <w:rPr>
          <w:rFonts w:ascii="Times New Roman" w:hAnsi="Times New Roman" w:cs="Times New Roman"/>
          <w:sz w:val="28"/>
          <w:szCs w:val="28"/>
        </w:rPr>
        <w:t>ис</w:t>
      </w:r>
      <w:r w:rsidRPr="00CF329C">
        <w:rPr>
          <w:rFonts w:ascii="Times New Roman" w:hAnsi="Times New Roman" w:cs="Times New Roman"/>
          <w:sz w:val="28"/>
          <w:szCs w:val="28"/>
        </w:rPr>
        <w:t>трации Степновского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329C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</w:p>
    <w:p w14:paraId="7AF7EABE" w14:textId="77777777" w:rsidR="00CF329C" w:rsidRDefault="00CF329C" w:rsidP="00CF329C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</w:p>
    <w:p w14:paraId="4DD4D2A7" w14:textId="386468E1" w:rsidR="00CF329C" w:rsidRPr="00CF329C" w:rsidRDefault="00CF329C" w:rsidP="00CF329C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F329C">
        <w:rPr>
          <w:rFonts w:ascii="Times New Roman" w:hAnsi="Times New Roman" w:cs="Times New Roman"/>
          <w:sz w:val="28"/>
          <w:szCs w:val="28"/>
        </w:rPr>
        <w:t xml:space="preserve">т </w:t>
      </w:r>
      <w:r w:rsidR="00A719A8">
        <w:rPr>
          <w:rFonts w:ascii="Times New Roman" w:hAnsi="Times New Roman" w:cs="Times New Roman"/>
          <w:sz w:val="28"/>
          <w:szCs w:val="28"/>
        </w:rPr>
        <w:t>22 сентября 2022 г. № 694</w:t>
      </w:r>
      <w:bookmarkStart w:id="0" w:name="_GoBack"/>
      <w:bookmarkEnd w:id="0"/>
    </w:p>
    <w:p w14:paraId="4296AE54" w14:textId="77777777" w:rsidR="0007252B" w:rsidRDefault="0007252B" w:rsidP="00167F7D">
      <w:pPr>
        <w:spacing w:after="0"/>
        <w:rPr>
          <w:rFonts w:ascii="Times New Roman" w:hAnsi="Times New Roman" w:cs="Times New Roman"/>
        </w:rPr>
      </w:pPr>
    </w:p>
    <w:p w14:paraId="29AAA801" w14:textId="77777777" w:rsidR="0007252B" w:rsidRDefault="0007252B" w:rsidP="000725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ПОРЯДОК</w:t>
      </w:r>
    </w:p>
    <w:p w14:paraId="4B4C6ECC" w14:textId="77777777" w:rsidR="006E757F" w:rsidRDefault="006E757F" w:rsidP="00CF329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2FBFFE3" w14:textId="7A434CA9" w:rsidR="0007252B" w:rsidRPr="00A73647" w:rsidRDefault="0007252B" w:rsidP="00CF329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разработки, корректировки, осуществления мониторинга и контроля реал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="006B1F88">
        <w:rPr>
          <w:rFonts w:ascii="Times New Roman" w:hAnsi="Times New Roman" w:cs="Times New Roman"/>
          <w:sz w:val="28"/>
          <w:szCs w:val="28"/>
        </w:rPr>
        <w:t>зации прогноза социально-</w:t>
      </w:r>
      <w:r w:rsidRPr="00A73647">
        <w:rPr>
          <w:rFonts w:ascii="Times New Roman" w:hAnsi="Times New Roman" w:cs="Times New Roman"/>
          <w:sz w:val="28"/>
          <w:szCs w:val="28"/>
        </w:rPr>
        <w:t>экономического развития Степновского муниц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пального округа Ставропольского края на долгосрочный период</w:t>
      </w:r>
    </w:p>
    <w:p w14:paraId="689472EA" w14:textId="77777777" w:rsidR="0007252B" w:rsidRPr="00A73647" w:rsidRDefault="0007252B" w:rsidP="006E75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0977D7" w14:textId="77777777" w:rsidR="0007252B" w:rsidRPr="00A73647" w:rsidRDefault="0007252B" w:rsidP="00CF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1. Настоящий Порядок определяет правила разработки, корректировки, осуществления мониторинга и контроля реализации прогноза социально- экономического развития Степновского муниципального округа Ставропол</w:t>
      </w:r>
      <w:r w:rsidRPr="00A73647">
        <w:rPr>
          <w:rFonts w:ascii="Times New Roman" w:hAnsi="Times New Roman" w:cs="Times New Roman"/>
          <w:sz w:val="28"/>
          <w:szCs w:val="28"/>
        </w:rPr>
        <w:t>ь</w:t>
      </w:r>
      <w:r w:rsidRPr="00A73647">
        <w:rPr>
          <w:rFonts w:ascii="Times New Roman" w:hAnsi="Times New Roman" w:cs="Times New Roman"/>
          <w:sz w:val="28"/>
          <w:szCs w:val="28"/>
        </w:rPr>
        <w:t>ского края на долгосрочный период.</w:t>
      </w:r>
    </w:p>
    <w:p w14:paraId="60473E1B" w14:textId="77777777" w:rsidR="0007252B" w:rsidRPr="00A73647" w:rsidRDefault="0007252B" w:rsidP="00CF32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68B32" w14:textId="287CA126" w:rsidR="0007252B" w:rsidRDefault="0007252B" w:rsidP="00CF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2. Прогноз социа</w:t>
      </w:r>
      <w:r w:rsidR="00856CC7">
        <w:rPr>
          <w:rFonts w:ascii="Times New Roman" w:hAnsi="Times New Roman" w:cs="Times New Roman"/>
          <w:sz w:val="28"/>
          <w:szCs w:val="28"/>
        </w:rPr>
        <w:t>льно-</w:t>
      </w:r>
      <w:r w:rsidRPr="00A73647">
        <w:rPr>
          <w:rFonts w:ascii="Times New Roman" w:hAnsi="Times New Roman" w:cs="Times New Roman"/>
          <w:sz w:val="28"/>
          <w:szCs w:val="28"/>
        </w:rPr>
        <w:t>экономического развития Степновского муниц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пального округа Ставропольского края на долгосрочный период – документ стратег</w:t>
      </w:r>
      <w:r w:rsidR="00CF329C">
        <w:rPr>
          <w:rFonts w:ascii="Times New Roman" w:hAnsi="Times New Roman" w:cs="Times New Roman"/>
          <w:sz w:val="28"/>
          <w:szCs w:val="28"/>
        </w:rPr>
        <w:t>ического планирования, содержащи</w:t>
      </w:r>
      <w:r w:rsidRPr="00A73647">
        <w:rPr>
          <w:rFonts w:ascii="Times New Roman" w:hAnsi="Times New Roman" w:cs="Times New Roman"/>
          <w:sz w:val="28"/>
          <w:szCs w:val="28"/>
        </w:rPr>
        <w:t>й систему научно обоснованных представлений о направлениях и об ожидаемых результатах социально</w:t>
      </w:r>
      <w:r w:rsidR="006D76D4" w:rsidRPr="00A73647">
        <w:rPr>
          <w:rFonts w:ascii="Times New Roman" w:hAnsi="Times New Roman" w:cs="Times New Roman"/>
          <w:sz w:val="28"/>
          <w:szCs w:val="28"/>
        </w:rPr>
        <w:t>-экономического развития Степновского муниципального округа Ставропол</w:t>
      </w:r>
      <w:r w:rsidR="006D76D4" w:rsidRPr="00A73647">
        <w:rPr>
          <w:rFonts w:ascii="Times New Roman" w:hAnsi="Times New Roman" w:cs="Times New Roman"/>
          <w:sz w:val="28"/>
          <w:szCs w:val="28"/>
        </w:rPr>
        <w:t>ь</w:t>
      </w:r>
      <w:r w:rsidR="006D76D4" w:rsidRPr="00A73647">
        <w:rPr>
          <w:rFonts w:ascii="Times New Roman" w:hAnsi="Times New Roman" w:cs="Times New Roman"/>
          <w:sz w:val="28"/>
          <w:szCs w:val="28"/>
        </w:rPr>
        <w:t>ского края, разрабатываемый на вариативной основе каждые шесть лет на двенадцать и более лет</w:t>
      </w:r>
      <w:r w:rsidR="006E757F">
        <w:rPr>
          <w:rFonts w:ascii="Times New Roman" w:hAnsi="Times New Roman" w:cs="Times New Roman"/>
          <w:sz w:val="28"/>
          <w:szCs w:val="28"/>
        </w:rPr>
        <w:t xml:space="preserve"> (</w:t>
      </w:r>
      <w:r w:rsidR="006D76D4" w:rsidRPr="00A73647">
        <w:rPr>
          <w:rFonts w:ascii="Times New Roman" w:hAnsi="Times New Roman" w:cs="Times New Roman"/>
          <w:sz w:val="28"/>
          <w:szCs w:val="28"/>
        </w:rPr>
        <w:t>далее – прогноз развития округа на долгосрочный период).</w:t>
      </w:r>
    </w:p>
    <w:p w14:paraId="4412185C" w14:textId="77777777" w:rsidR="00480D45" w:rsidRPr="00A73647" w:rsidRDefault="00480D45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B6BA87" w14:textId="503F07F8" w:rsidR="006D76D4" w:rsidRPr="00A73647" w:rsidRDefault="006D76D4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3. Прогноз развития округа на долгосрочный период разрабатывается в трех обязательных вариантах и формируется в целом по Степновского мун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ципальному округу Ставропольского края (далее</w:t>
      </w:r>
      <w:r w:rsidR="006E757F">
        <w:rPr>
          <w:rFonts w:ascii="Times New Roman" w:hAnsi="Times New Roman" w:cs="Times New Roman"/>
          <w:sz w:val="28"/>
          <w:szCs w:val="28"/>
        </w:rPr>
        <w:t xml:space="preserve"> </w:t>
      </w:r>
      <w:r w:rsidRPr="00A73647">
        <w:rPr>
          <w:rFonts w:ascii="Times New Roman" w:hAnsi="Times New Roman" w:cs="Times New Roman"/>
          <w:sz w:val="28"/>
          <w:szCs w:val="28"/>
        </w:rPr>
        <w:t>- округ) по отдельным в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дам экономической деятельности.</w:t>
      </w:r>
    </w:p>
    <w:p w14:paraId="221EC42E" w14:textId="1D2194C8" w:rsidR="006D76D4" w:rsidRPr="00A73647" w:rsidRDefault="006D76D4" w:rsidP="00012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Консервативный вариант прогноза развития округа на долгосрочный период разрабатывается на основе консервативных оценок темпов социал</w:t>
      </w:r>
      <w:r w:rsidRPr="00A73647">
        <w:rPr>
          <w:rFonts w:ascii="Times New Roman" w:hAnsi="Times New Roman" w:cs="Times New Roman"/>
          <w:sz w:val="28"/>
          <w:szCs w:val="28"/>
        </w:rPr>
        <w:t>ь</w:t>
      </w:r>
      <w:r w:rsidRPr="00A73647">
        <w:rPr>
          <w:rFonts w:ascii="Times New Roman" w:hAnsi="Times New Roman" w:cs="Times New Roman"/>
          <w:sz w:val="28"/>
          <w:szCs w:val="28"/>
        </w:rPr>
        <w:t>но-экономического развития Российской Федерации, Ставропольского края и округа с учетом существенного ухудшения внешнеэкономических и иных условий.</w:t>
      </w:r>
    </w:p>
    <w:p w14:paraId="1158EB36" w14:textId="64797CFF" w:rsidR="006D76D4" w:rsidRPr="00A73647" w:rsidRDefault="006D76D4" w:rsidP="00480D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Базовый вариант прогноза развит</w:t>
      </w:r>
      <w:r w:rsidR="00872AA7">
        <w:rPr>
          <w:rFonts w:ascii="Times New Roman" w:hAnsi="Times New Roman" w:cs="Times New Roman"/>
          <w:sz w:val="28"/>
          <w:szCs w:val="28"/>
        </w:rPr>
        <w:t>ия</w:t>
      </w:r>
      <w:r w:rsidRPr="00A73647">
        <w:rPr>
          <w:rFonts w:ascii="Times New Roman" w:hAnsi="Times New Roman" w:cs="Times New Roman"/>
          <w:sz w:val="28"/>
          <w:szCs w:val="28"/>
        </w:rPr>
        <w:t xml:space="preserve"> округа на долгосрочный период основан на консервативных оценках темпов социально-экономического раз</w:t>
      </w:r>
      <w:r w:rsidR="00480D45">
        <w:rPr>
          <w:rFonts w:ascii="Times New Roman" w:hAnsi="Times New Roman" w:cs="Times New Roman"/>
          <w:sz w:val="28"/>
          <w:szCs w:val="28"/>
        </w:rPr>
        <w:t>-</w:t>
      </w:r>
      <w:r w:rsidRPr="00A73647">
        <w:rPr>
          <w:rFonts w:ascii="Times New Roman" w:hAnsi="Times New Roman" w:cs="Times New Roman"/>
          <w:sz w:val="28"/>
          <w:szCs w:val="28"/>
        </w:rPr>
        <w:t>вития Российской Федерации, Ставропольского края и округа при сохран</w:t>
      </w:r>
      <w:r w:rsidRPr="00A73647">
        <w:rPr>
          <w:rFonts w:ascii="Times New Roman" w:hAnsi="Times New Roman" w:cs="Times New Roman"/>
          <w:sz w:val="28"/>
          <w:szCs w:val="28"/>
        </w:rPr>
        <w:t>е</w:t>
      </w:r>
      <w:r w:rsidRPr="00A73647">
        <w:rPr>
          <w:rFonts w:ascii="Times New Roman" w:hAnsi="Times New Roman" w:cs="Times New Roman"/>
          <w:sz w:val="28"/>
          <w:szCs w:val="28"/>
        </w:rPr>
        <w:t>нии основных тенденций измене</w:t>
      </w:r>
      <w:r w:rsidR="00480D45">
        <w:rPr>
          <w:rFonts w:ascii="Times New Roman" w:hAnsi="Times New Roman" w:cs="Times New Roman"/>
          <w:sz w:val="28"/>
          <w:szCs w:val="28"/>
        </w:rPr>
        <w:t xml:space="preserve">ния эффективности использования </w:t>
      </w:r>
      <w:r w:rsidRPr="00A73647">
        <w:rPr>
          <w:rFonts w:ascii="Times New Roman" w:hAnsi="Times New Roman" w:cs="Times New Roman"/>
          <w:sz w:val="28"/>
          <w:szCs w:val="28"/>
        </w:rPr>
        <w:t>ресурсов.</w:t>
      </w:r>
    </w:p>
    <w:p w14:paraId="1B442992" w14:textId="5BDE5C73" w:rsidR="000D3668" w:rsidRPr="00A73647" w:rsidRDefault="006D76D4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Целевой вариант прогноза развития округа на долгосрочный период основан на достижении целевых показателей социально-экономического ра</w:t>
      </w:r>
      <w:r w:rsidRPr="00A73647">
        <w:rPr>
          <w:rFonts w:ascii="Times New Roman" w:hAnsi="Times New Roman" w:cs="Times New Roman"/>
          <w:sz w:val="28"/>
          <w:szCs w:val="28"/>
        </w:rPr>
        <w:t>з</w:t>
      </w:r>
      <w:r w:rsidRPr="00A73647">
        <w:rPr>
          <w:rFonts w:ascii="Times New Roman" w:hAnsi="Times New Roman" w:cs="Times New Roman"/>
          <w:sz w:val="28"/>
          <w:szCs w:val="28"/>
        </w:rPr>
        <w:t>вития Российской Федерации</w:t>
      </w:r>
      <w:r w:rsidR="00DC1683">
        <w:rPr>
          <w:rFonts w:ascii="Times New Roman" w:hAnsi="Times New Roman" w:cs="Times New Roman"/>
          <w:sz w:val="28"/>
          <w:szCs w:val="28"/>
        </w:rPr>
        <w:t>, Ставропольского края и округа,</w:t>
      </w:r>
      <w:r w:rsidRPr="00A73647">
        <w:rPr>
          <w:rFonts w:ascii="Times New Roman" w:hAnsi="Times New Roman" w:cs="Times New Roman"/>
          <w:sz w:val="28"/>
          <w:szCs w:val="28"/>
        </w:rPr>
        <w:t xml:space="preserve">  </w:t>
      </w:r>
      <w:r w:rsidR="000D3668" w:rsidRPr="00A73647">
        <w:rPr>
          <w:rFonts w:ascii="Times New Roman" w:hAnsi="Times New Roman" w:cs="Times New Roman"/>
          <w:sz w:val="28"/>
          <w:szCs w:val="28"/>
        </w:rPr>
        <w:t>учитывающих</w:t>
      </w:r>
      <w:r w:rsidRPr="00A73647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0D3668" w:rsidRPr="00A73647">
        <w:rPr>
          <w:rFonts w:ascii="Times New Roman" w:hAnsi="Times New Roman" w:cs="Times New Roman"/>
          <w:sz w:val="28"/>
          <w:szCs w:val="28"/>
        </w:rPr>
        <w:t>достижение целей</w:t>
      </w:r>
      <w:r w:rsidR="00872AA7">
        <w:rPr>
          <w:rFonts w:ascii="Times New Roman" w:hAnsi="Times New Roman" w:cs="Times New Roman"/>
          <w:sz w:val="28"/>
          <w:szCs w:val="28"/>
        </w:rPr>
        <w:t>,</w:t>
      </w:r>
      <w:r w:rsidR="000D3668" w:rsidRPr="00A73647">
        <w:rPr>
          <w:rFonts w:ascii="Times New Roman" w:hAnsi="Times New Roman" w:cs="Times New Roman"/>
          <w:sz w:val="28"/>
          <w:szCs w:val="28"/>
        </w:rPr>
        <w:t xml:space="preserve"> задач стратегического планирования Российской Федерации, Ставропольского края и округа при консервативных внешнеэкономических условиях.</w:t>
      </w:r>
    </w:p>
    <w:p w14:paraId="20FB8D4C" w14:textId="77777777" w:rsidR="000D3668" w:rsidRPr="00A73647" w:rsidRDefault="000D3668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686C7B" w14:textId="35491C15" w:rsidR="000D3668" w:rsidRPr="00A73647" w:rsidRDefault="000D3668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lastRenderedPageBreak/>
        <w:t>4. Прогноз развития округа на долгосрочный п</w:t>
      </w:r>
      <w:r w:rsidR="00DC1683">
        <w:rPr>
          <w:rFonts w:ascii="Times New Roman" w:hAnsi="Times New Roman" w:cs="Times New Roman"/>
          <w:sz w:val="28"/>
          <w:szCs w:val="28"/>
        </w:rPr>
        <w:t>ериод разрабатывается на основе:</w:t>
      </w:r>
    </w:p>
    <w:p w14:paraId="5A169CA6" w14:textId="50C71FB4" w:rsidR="000D3668" w:rsidRPr="00A73647" w:rsidRDefault="000D3668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ab/>
        <w:t>1) статистических отчетных данных о социально-экономическом разв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тии округа за предыдущие годы и оценки социально-экономического разв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тия округа до конца текущего финансового года</w:t>
      </w:r>
      <w:r w:rsidR="00DC1683">
        <w:rPr>
          <w:rFonts w:ascii="Times New Roman" w:hAnsi="Times New Roman" w:cs="Times New Roman"/>
          <w:sz w:val="28"/>
          <w:szCs w:val="28"/>
        </w:rPr>
        <w:t>;</w:t>
      </w:r>
      <w:r w:rsidRPr="00A7364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08470C9" w14:textId="77777777" w:rsidR="00477EEC" w:rsidRPr="00A73647" w:rsidRDefault="000D3668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ab/>
        <w:t>2)</w:t>
      </w:r>
      <w:r w:rsidR="00477EEC" w:rsidRPr="00A73647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Российской Федер</w:t>
      </w:r>
      <w:r w:rsidR="00477EEC" w:rsidRPr="00A73647">
        <w:rPr>
          <w:rFonts w:ascii="Times New Roman" w:hAnsi="Times New Roman" w:cs="Times New Roman"/>
          <w:sz w:val="28"/>
          <w:szCs w:val="28"/>
        </w:rPr>
        <w:t>а</w:t>
      </w:r>
      <w:r w:rsidR="00477EEC" w:rsidRPr="00A73647">
        <w:rPr>
          <w:rFonts w:ascii="Times New Roman" w:hAnsi="Times New Roman" w:cs="Times New Roman"/>
          <w:sz w:val="28"/>
          <w:szCs w:val="28"/>
        </w:rPr>
        <w:t>ции на долгосрочный период с учетом прогноза научно-технологического развития Российской Федерации;</w:t>
      </w:r>
    </w:p>
    <w:p w14:paraId="63E798BF" w14:textId="2433E116" w:rsidR="00477EEC" w:rsidRPr="00A73647" w:rsidRDefault="00477EEC" w:rsidP="00E944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3) данных, необходимых для формирования прогноза развития округа на долгосрочный период, представляемых структурными подразделениями администрации Степновского муниципального округа Ставропольского края, являющимися субъектами прогнозирования социально-экономического ра</w:t>
      </w:r>
      <w:r w:rsidRPr="00A73647">
        <w:rPr>
          <w:rFonts w:ascii="Times New Roman" w:hAnsi="Times New Roman" w:cs="Times New Roman"/>
          <w:sz w:val="28"/>
          <w:szCs w:val="28"/>
        </w:rPr>
        <w:t>з</w:t>
      </w:r>
      <w:r w:rsidRPr="00A73647">
        <w:rPr>
          <w:rFonts w:ascii="Times New Roman" w:hAnsi="Times New Roman" w:cs="Times New Roman"/>
          <w:sz w:val="28"/>
          <w:szCs w:val="28"/>
        </w:rPr>
        <w:t>вития округа на долгосрочный период, по перечню согласно приложению 1 к</w:t>
      </w:r>
      <w:r w:rsidR="00E9440A">
        <w:rPr>
          <w:rFonts w:ascii="Times New Roman" w:hAnsi="Times New Roman" w:cs="Times New Roman"/>
          <w:sz w:val="28"/>
          <w:szCs w:val="28"/>
        </w:rPr>
        <w:t xml:space="preserve"> </w:t>
      </w:r>
      <w:r w:rsidRPr="00A73647">
        <w:rPr>
          <w:rFonts w:ascii="Times New Roman" w:hAnsi="Times New Roman" w:cs="Times New Roman"/>
          <w:sz w:val="28"/>
          <w:szCs w:val="28"/>
        </w:rPr>
        <w:t>настоящему Порядку (далее</w:t>
      </w:r>
      <w:r w:rsidR="00853AF6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853AF6">
        <w:rPr>
          <w:rFonts w:ascii="Times New Roman" w:hAnsi="Times New Roman" w:cs="Times New Roman"/>
          <w:sz w:val="28"/>
          <w:szCs w:val="28"/>
        </w:rPr>
        <w:t>–</w:t>
      </w: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853AF6">
        <w:rPr>
          <w:rFonts w:ascii="Times New Roman" w:hAnsi="Times New Roman" w:cs="Times New Roman"/>
          <w:sz w:val="28"/>
          <w:szCs w:val="28"/>
        </w:rPr>
        <w:t xml:space="preserve">администрация округа, </w:t>
      </w:r>
      <w:r w:rsidRPr="00A73647">
        <w:rPr>
          <w:rFonts w:ascii="Times New Roman" w:hAnsi="Times New Roman" w:cs="Times New Roman"/>
          <w:sz w:val="28"/>
          <w:szCs w:val="28"/>
        </w:rPr>
        <w:t>субъе</w:t>
      </w:r>
      <w:r w:rsidRPr="00A73647">
        <w:rPr>
          <w:rFonts w:ascii="Times New Roman" w:hAnsi="Times New Roman" w:cs="Times New Roman"/>
          <w:sz w:val="28"/>
          <w:szCs w:val="28"/>
        </w:rPr>
        <w:t>к</w:t>
      </w:r>
      <w:r w:rsidRPr="00A73647">
        <w:rPr>
          <w:rFonts w:ascii="Times New Roman" w:hAnsi="Times New Roman" w:cs="Times New Roman"/>
          <w:sz w:val="28"/>
          <w:szCs w:val="28"/>
        </w:rPr>
        <w:t>ты прогнозирования).</w:t>
      </w:r>
    </w:p>
    <w:p w14:paraId="46DBCD66" w14:textId="77777777" w:rsidR="00477EEC" w:rsidRPr="00A73647" w:rsidRDefault="00477EEC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39F1D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5. Прогноз развития округа на долгосрочный период содержит:</w:t>
      </w:r>
    </w:p>
    <w:p w14:paraId="7DDC0C4C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1) оценку достигнутого уровня социально-экономического развития округа;</w:t>
      </w:r>
    </w:p>
    <w:p w14:paraId="7DD0CE0B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2) определение вариантов внутренних условий и характеристик соц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ально-экономического развития округа на долгосрочный период, включая основные показатели демографического и научно-технического развития, с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стояния окружающей среды и природных ресурсов;</w:t>
      </w:r>
    </w:p>
    <w:p w14:paraId="4E7D87BD" w14:textId="72A65541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3) оценку факторов и ограниче</w:t>
      </w:r>
      <w:r w:rsidR="00DC1683">
        <w:rPr>
          <w:rFonts w:ascii="Times New Roman" w:hAnsi="Times New Roman" w:cs="Times New Roman"/>
          <w:sz w:val="28"/>
          <w:szCs w:val="28"/>
        </w:rPr>
        <w:t>ний экономического роста округа</w:t>
      </w:r>
      <w:r w:rsidRPr="00A73647">
        <w:rPr>
          <w:rFonts w:ascii="Times New Roman" w:hAnsi="Times New Roman" w:cs="Times New Roman"/>
          <w:sz w:val="28"/>
          <w:szCs w:val="28"/>
        </w:rPr>
        <w:t xml:space="preserve"> на долгосрочный период;</w:t>
      </w:r>
    </w:p>
    <w:p w14:paraId="40CD2E5C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4) направления социально-экономического развития округа и целевые показатели социально-экономического развития округа (далее - целевые п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казатели) по вариантам прогноза развития округа на долгосрочный период, включая количественные показатели и качественные характеристики соц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ально-экономического развития;</w:t>
      </w:r>
    </w:p>
    <w:p w14:paraId="1A784AF4" w14:textId="2B9DC79A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5) основные параметры муниципальных программ Степновского мун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(далее - муниципальные програ</w:t>
      </w:r>
      <w:r w:rsidRPr="00A73647">
        <w:rPr>
          <w:rFonts w:ascii="Times New Roman" w:hAnsi="Times New Roman" w:cs="Times New Roman"/>
          <w:sz w:val="28"/>
          <w:szCs w:val="28"/>
        </w:rPr>
        <w:t>м</w:t>
      </w:r>
      <w:r w:rsidRPr="00A73647">
        <w:rPr>
          <w:rFonts w:ascii="Times New Roman" w:hAnsi="Times New Roman" w:cs="Times New Roman"/>
          <w:sz w:val="28"/>
          <w:szCs w:val="28"/>
        </w:rPr>
        <w:t>мы);</w:t>
      </w:r>
    </w:p>
    <w:p w14:paraId="13E029B7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6) основные целевые показатели по отдельным видам экономической деятельности на долгосрочный период с учетом проведения основных мер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приятий, предусмотренных муниципальными программами;</w:t>
      </w:r>
    </w:p>
    <w:p w14:paraId="19AD185E" w14:textId="7EB9B9A1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7) прогноз баланса трудовых ресурсов округа.</w:t>
      </w:r>
    </w:p>
    <w:p w14:paraId="208C7B2F" w14:textId="77777777" w:rsidR="00477EEC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5E73EB" w14:textId="27EDD40B" w:rsidR="000D3668" w:rsidRPr="00A73647" w:rsidRDefault="00477EEC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6. Прогноз развития округа на долгосрочный период составляется в в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де таблицы отчетных и прогнозных значений целевых показателей социал</w:t>
      </w:r>
      <w:r w:rsidRPr="00A73647">
        <w:rPr>
          <w:rFonts w:ascii="Times New Roman" w:hAnsi="Times New Roman" w:cs="Times New Roman"/>
          <w:sz w:val="28"/>
          <w:szCs w:val="28"/>
        </w:rPr>
        <w:t>ь</w:t>
      </w:r>
      <w:r w:rsidRPr="00A73647">
        <w:rPr>
          <w:rFonts w:ascii="Times New Roman" w:hAnsi="Times New Roman" w:cs="Times New Roman"/>
          <w:sz w:val="28"/>
          <w:szCs w:val="28"/>
        </w:rPr>
        <w:t>но-экономического развития округа на долгосрочный период по форме с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гласно приложению 2 к настоящему Порядку (далее - форма представления прогноза развития округа на долгосрочный период) и пояснительной записки</w:t>
      </w:r>
      <w:r w:rsidR="000F2FDB" w:rsidRPr="00A73647">
        <w:rPr>
          <w:rFonts w:ascii="Times New Roman" w:hAnsi="Times New Roman" w:cs="Times New Roman"/>
          <w:sz w:val="28"/>
          <w:szCs w:val="28"/>
        </w:rPr>
        <w:t xml:space="preserve"> к прогнозу развития округа на долгосрочный период</w:t>
      </w:r>
      <w:r w:rsidR="006E757F">
        <w:rPr>
          <w:rFonts w:ascii="Times New Roman" w:hAnsi="Times New Roman" w:cs="Times New Roman"/>
          <w:sz w:val="28"/>
          <w:szCs w:val="28"/>
        </w:rPr>
        <w:t xml:space="preserve"> (далее – пояснительная записка</w:t>
      </w:r>
      <w:r w:rsidR="00FE15A3" w:rsidRPr="00A73647">
        <w:rPr>
          <w:rFonts w:ascii="Times New Roman" w:hAnsi="Times New Roman" w:cs="Times New Roman"/>
          <w:sz w:val="28"/>
          <w:szCs w:val="28"/>
        </w:rPr>
        <w:t>).</w:t>
      </w:r>
    </w:p>
    <w:p w14:paraId="6A91E0E6" w14:textId="77777777" w:rsidR="003B7DDE" w:rsidRPr="00A73647" w:rsidRDefault="000D3668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E15A3" w:rsidRPr="00A73647">
        <w:rPr>
          <w:rFonts w:ascii="Times New Roman" w:hAnsi="Times New Roman" w:cs="Times New Roman"/>
          <w:sz w:val="28"/>
          <w:szCs w:val="28"/>
        </w:rPr>
        <w:tab/>
      </w:r>
      <w:r w:rsidR="003B7DDE" w:rsidRPr="00A73647">
        <w:rPr>
          <w:rFonts w:ascii="Times New Roman" w:hAnsi="Times New Roman" w:cs="Times New Roman"/>
          <w:sz w:val="28"/>
          <w:szCs w:val="28"/>
        </w:rPr>
        <w:t>Пояснительная записка должна содержать обоснование значений цел</w:t>
      </w:r>
      <w:r w:rsidR="003B7DDE" w:rsidRPr="00A73647">
        <w:rPr>
          <w:rFonts w:ascii="Times New Roman" w:hAnsi="Times New Roman" w:cs="Times New Roman"/>
          <w:sz w:val="28"/>
          <w:szCs w:val="28"/>
        </w:rPr>
        <w:t>е</w:t>
      </w:r>
      <w:r w:rsidR="003B7DDE" w:rsidRPr="00A73647">
        <w:rPr>
          <w:rFonts w:ascii="Times New Roman" w:hAnsi="Times New Roman" w:cs="Times New Roman"/>
          <w:sz w:val="28"/>
          <w:szCs w:val="28"/>
        </w:rPr>
        <w:t>вых показателей на долгосрочный период и отражать возможности и степень выполнения стратегических целей социально-экономического развития окр</w:t>
      </w:r>
      <w:r w:rsidR="003B7DDE" w:rsidRPr="00A73647">
        <w:rPr>
          <w:rFonts w:ascii="Times New Roman" w:hAnsi="Times New Roman" w:cs="Times New Roman"/>
          <w:sz w:val="28"/>
          <w:szCs w:val="28"/>
        </w:rPr>
        <w:t>у</w:t>
      </w:r>
      <w:r w:rsidR="003B7DDE" w:rsidRPr="00A73647">
        <w:rPr>
          <w:rFonts w:ascii="Times New Roman" w:hAnsi="Times New Roman" w:cs="Times New Roman"/>
          <w:sz w:val="28"/>
          <w:szCs w:val="28"/>
        </w:rPr>
        <w:t>га.</w:t>
      </w:r>
    </w:p>
    <w:p w14:paraId="796DD249" w14:textId="77777777" w:rsidR="003B7DDE" w:rsidRPr="00A73647" w:rsidRDefault="003B7DDE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92898" w14:textId="77777777" w:rsidR="003B7DDE" w:rsidRPr="00A73647" w:rsidRDefault="003B7DDE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3AF6">
        <w:rPr>
          <w:rFonts w:ascii="Times New Roman" w:hAnsi="Times New Roman" w:cs="Times New Roman"/>
          <w:sz w:val="28"/>
          <w:szCs w:val="28"/>
        </w:rPr>
        <w:t>7. В случае отсутствия сведений о фактических значениях целевых п</w:t>
      </w:r>
      <w:r w:rsidRPr="00853AF6">
        <w:rPr>
          <w:rFonts w:ascii="Times New Roman" w:hAnsi="Times New Roman" w:cs="Times New Roman"/>
          <w:sz w:val="28"/>
          <w:szCs w:val="28"/>
        </w:rPr>
        <w:t>о</w:t>
      </w:r>
      <w:r w:rsidRPr="00853AF6">
        <w:rPr>
          <w:rFonts w:ascii="Times New Roman" w:hAnsi="Times New Roman" w:cs="Times New Roman"/>
          <w:sz w:val="28"/>
          <w:szCs w:val="28"/>
        </w:rPr>
        <w:t>казателей учитывается их прогнозная оценка.</w:t>
      </w:r>
    </w:p>
    <w:p w14:paraId="1706FC41" w14:textId="77777777" w:rsidR="003B7DDE" w:rsidRPr="00A73647" w:rsidRDefault="003B7DDE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080376" w14:textId="564471A6" w:rsidR="00FE15A3" w:rsidRPr="00A73647" w:rsidRDefault="00FE15A3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8.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Субъекты прогнозирования в соответствии с распределением цел</w:t>
      </w:r>
      <w:r w:rsidR="00436636" w:rsidRPr="00A73647">
        <w:rPr>
          <w:rFonts w:ascii="Times New Roman" w:hAnsi="Times New Roman" w:cs="Times New Roman"/>
          <w:sz w:val="28"/>
          <w:szCs w:val="28"/>
        </w:rPr>
        <w:t>е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вых показателей социально-экономического </w:t>
      </w:r>
      <w:r w:rsidR="00394B05">
        <w:rPr>
          <w:rFonts w:ascii="Times New Roman" w:hAnsi="Times New Roman" w:cs="Times New Roman"/>
          <w:sz w:val="28"/>
          <w:szCs w:val="28"/>
        </w:rPr>
        <w:t>развития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94B05">
        <w:rPr>
          <w:rFonts w:ascii="Times New Roman" w:hAnsi="Times New Roman" w:cs="Times New Roman"/>
          <w:sz w:val="28"/>
          <w:szCs w:val="28"/>
        </w:rPr>
        <w:t>а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на долгосро</w:t>
      </w:r>
      <w:r w:rsidR="00436636" w:rsidRPr="00A73647">
        <w:rPr>
          <w:rFonts w:ascii="Times New Roman" w:hAnsi="Times New Roman" w:cs="Times New Roman"/>
          <w:sz w:val="28"/>
          <w:szCs w:val="28"/>
        </w:rPr>
        <w:t>ч</w:t>
      </w:r>
      <w:r w:rsidR="00436636" w:rsidRPr="00A73647">
        <w:rPr>
          <w:rFonts w:ascii="Times New Roman" w:hAnsi="Times New Roman" w:cs="Times New Roman"/>
          <w:sz w:val="28"/>
          <w:szCs w:val="28"/>
        </w:rPr>
        <w:t>ный период</w:t>
      </w:r>
      <w:r w:rsidR="00167F7D">
        <w:rPr>
          <w:rFonts w:ascii="Times New Roman" w:hAnsi="Times New Roman" w:cs="Times New Roman"/>
          <w:sz w:val="28"/>
          <w:szCs w:val="28"/>
        </w:rPr>
        <w:t xml:space="preserve"> </w:t>
      </w:r>
      <w:r w:rsidR="00436636" w:rsidRPr="00A73647">
        <w:rPr>
          <w:rFonts w:ascii="Times New Roman" w:hAnsi="Times New Roman" w:cs="Times New Roman"/>
          <w:sz w:val="28"/>
          <w:szCs w:val="28"/>
        </w:rPr>
        <w:t>для разработки прогноза социально-</w:t>
      </w:r>
      <w:r w:rsidR="00D82976" w:rsidRPr="00A73647">
        <w:rPr>
          <w:rFonts w:ascii="Times New Roman" w:hAnsi="Times New Roman" w:cs="Times New Roman"/>
          <w:sz w:val="28"/>
          <w:szCs w:val="28"/>
        </w:rPr>
        <w:t>экономического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394B05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округа на </w:t>
      </w:r>
      <w:r w:rsidR="00D82976" w:rsidRPr="00A73647">
        <w:rPr>
          <w:rFonts w:ascii="Times New Roman" w:hAnsi="Times New Roman" w:cs="Times New Roman"/>
          <w:sz w:val="28"/>
          <w:szCs w:val="28"/>
        </w:rPr>
        <w:t>долгосрочный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167F7D">
        <w:rPr>
          <w:rFonts w:ascii="Times New Roman" w:hAnsi="Times New Roman" w:cs="Times New Roman"/>
          <w:sz w:val="28"/>
          <w:szCs w:val="28"/>
        </w:rPr>
        <w:t>период</w:t>
      </w:r>
      <w:r w:rsidR="00D82976" w:rsidRPr="00A73647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D82976" w:rsidRPr="00A73647">
        <w:rPr>
          <w:rFonts w:ascii="Times New Roman" w:hAnsi="Times New Roman" w:cs="Times New Roman"/>
          <w:sz w:val="28"/>
          <w:szCs w:val="28"/>
        </w:rPr>
        <w:t>приложению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1 к настоящему П</w:t>
      </w:r>
      <w:r w:rsidR="00436636" w:rsidRPr="00A73647">
        <w:rPr>
          <w:rFonts w:ascii="Times New Roman" w:hAnsi="Times New Roman" w:cs="Times New Roman"/>
          <w:sz w:val="28"/>
          <w:szCs w:val="28"/>
        </w:rPr>
        <w:t>о</w:t>
      </w:r>
      <w:r w:rsidR="00436636" w:rsidRPr="00A73647">
        <w:rPr>
          <w:rFonts w:ascii="Times New Roman" w:hAnsi="Times New Roman" w:cs="Times New Roman"/>
          <w:sz w:val="28"/>
          <w:szCs w:val="28"/>
        </w:rPr>
        <w:t>рядку</w:t>
      </w:r>
      <w:r w:rsidR="006E757F">
        <w:rPr>
          <w:rFonts w:ascii="Times New Roman" w:hAnsi="Times New Roman" w:cs="Times New Roman"/>
          <w:sz w:val="28"/>
          <w:szCs w:val="28"/>
        </w:rPr>
        <w:t xml:space="preserve"> (</w:t>
      </w:r>
      <w:r w:rsidR="00436636" w:rsidRPr="00A73647">
        <w:rPr>
          <w:rFonts w:ascii="Times New Roman" w:hAnsi="Times New Roman" w:cs="Times New Roman"/>
          <w:sz w:val="28"/>
          <w:szCs w:val="28"/>
        </w:rPr>
        <w:t>далее – распределение показателей) представляют в одел экономич</w:t>
      </w:r>
      <w:r w:rsidR="00436636" w:rsidRPr="00A73647">
        <w:rPr>
          <w:rFonts w:ascii="Times New Roman" w:hAnsi="Times New Roman" w:cs="Times New Roman"/>
          <w:sz w:val="28"/>
          <w:szCs w:val="28"/>
        </w:rPr>
        <w:t>е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D82976" w:rsidRPr="00A73647">
        <w:rPr>
          <w:rFonts w:ascii="Times New Roman" w:hAnsi="Times New Roman" w:cs="Times New Roman"/>
          <w:sz w:val="28"/>
          <w:szCs w:val="28"/>
        </w:rPr>
        <w:t>развития</w:t>
      </w:r>
      <w:r w:rsidR="006E757F">
        <w:rPr>
          <w:rFonts w:ascii="Times New Roman" w:hAnsi="Times New Roman" w:cs="Times New Roman"/>
          <w:sz w:val="28"/>
          <w:szCs w:val="28"/>
        </w:rPr>
        <w:t xml:space="preserve"> администрации округа (</w:t>
      </w:r>
      <w:r w:rsidR="00436636" w:rsidRPr="00A73647">
        <w:rPr>
          <w:rFonts w:ascii="Times New Roman" w:hAnsi="Times New Roman" w:cs="Times New Roman"/>
          <w:sz w:val="28"/>
          <w:szCs w:val="28"/>
        </w:rPr>
        <w:t>далее – отдел экономического разв</w:t>
      </w:r>
      <w:r w:rsidR="00436636" w:rsidRPr="00A73647">
        <w:rPr>
          <w:rFonts w:ascii="Times New Roman" w:hAnsi="Times New Roman" w:cs="Times New Roman"/>
          <w:sz w:val="28"/>
          <w:szCs w:val="28"/>
        </w:rPr>
        <w:t>и</w:t>
      </w:r>
      <w:r w:rsidR="00436636" w:rsidRPr="00A73647">
        <w:rPr>
          <w:rFonts w:ascii="Times New Roman" w:hAnsi="Times New Roman" w:cs="Times New Roman"/>
          <w:sz w:val="28"/>
          <w:szCs w:val="28"/>
        </w:rPr>
        <w:t>тия</w:t>
      </w:r>
      <w:r w:rsidR="00216734">
        <w:rPr>
          <w:rFonts w:ascii="Times New Roman" w:hAnsi="Times New Roman" w:cs="Times New Roman"/>
          <w:sz w:val="28"/>
          <w:szCs w:val="28"/>
        </w:rPr>
        <w:t>)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данные, необходимые для раз</w:t>
      </w:r>
      <w:r w:rsidR="00853AF6">
        <w:rPr>
          <w:rFonts w:ascii="Times New Roman" w:hAnsi="Times New Roman" w:cs="Times New Roman"/>
          <w:sz w:val="28"/>
          <w:szCs w:val="28"/>
        </w:rPr>
        <w:t>работ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ки прогноза развития округа на </w:t>
      </w:r>
      <w:r w:rsidR="00D82976" w:rsidRPr="00A73647">
        <w:rPr>
          <w:rFonts w:ascii="Times New Roman" w:hAnsi="Times New Roman" w:cs="Times New Roman"/>
          <w:sz w:val="28"/>
          <w:szCs w:val="28"/>
        </w:rPr>
        <w:t>до</w:t>
      </w:r>
      <w:r w:rsidR="00D82976" w:rsidRPr="00A73647">
        <w:rPr>
          <w:rFonts w:ascii="Times New Roman" w:hAnsi="Times New Roman" w:cs="Times New Roman"/>
          <w:sz w:val="28"/>
          <w:szCs w:val="28"/>
        </w:rPr>
        <w:t>л</w:t>
      </w:r>
      <w:r w:rsidR="00D82976" w:rsidRPr="00A73647">
        <w:rPr>
          <w:rFonts w:ascii="Times New Roman" w:hAnsi="Times New Roman" w:cs="Times New Roman"/>
          <w:sz w:val="28"/>
          <w:szCs w:val="28"/>
        </w:rPr>
        <w:t>госрочный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D82976" w:rsidRPr="00A73647">
        <w:rPr>
          <w:rFonts w:ascii="Times New Roman" w:hAnsi="Times New Roman" w:cs="Times New Roman"/>
          <w:sz w:val="28"/>
          <w:szCs w:val="28"/>
        </w:rPr>
        <w:t>период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, по форме представления прогноза развития округа на долгосрочный период, и пояснительную записку в сроки, ежегодно </w:t>
      </w:r>
      <w:r w:rsidR="006A1A0F">
        <w:rPr>
          <w:rFonts w:ascii="Times New Roman" w:hAnsi="Times New Roman" w:cs="Times New Roman"/>
          <w:sz w:val="28"/>
          <w:szCs w:val="28"/>
        </w:rPr>
        <w:t>устана</w:t>
      </w:r>
      <w:r w:rsidR="006A1A0F">
        <w:rPr>
          <w:rFonts w:ascii="Times New Roman" w:hAnsi="Times New Roman" w:cs="Times New Roman"/>
          <w:sz w:val="28"/>
          <w:szCs w:val="28"/>
        </w:rPr>
        <w:t>в</w:t>
      </w:r>
      <w:r w:rsidR="006A1A0F">
        <w:rPr>
          <w:rFonts w:ascii="Times New Roman" w:hAnsi="Times New Roman" w:cs="Times New Roman"/>
          <w:sz w:val="28"/>
          <w:szCs w:val="28"/>
        </w:rPr>
        <w:t>ливаемые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отделом экономического развития.</w:t>
      </w:r>
    </w:p>
    <w:p w14:paraId="6091BA74" w14:textId="115C6B6D" w:rsidR="00436636" w:rsidRPr="00A73647" w:rsidRDefault="00853AF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пояснительной записке при</w:t>
      </w:r>
      <w:r w:rsidR="00436636" w:rsidRPr="00A73647">
        <w:rPr>
          <w:rFonts w:ascii="Times New Roman" w:hAnsi="Times New Roman" w:cs="Times New Roman"/>
          <w:sz w:val="28"/>
          <w:szCs w:val="28"/>
        </w:rPr>
        <w:t>водятся обоснования значений целе</w:t>
      </w:r>
      <w:r>
        <w:rPr>
          <w:rFonts w:ascii="Times New Roman" w:hAnsi="Times New Roman" w:cs="Times New Roman"/>
          <w:sz w:val="28"/>
          <w:szCs w:val="28"/>
        </w:rPr>
        <w:t>вых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показателей на </w:t>
      </w:r>
      <w:r w:rsidR="00D82976" w:rsidRPr="00A73647">
        <w:rPr>
          <w:rFonts w:ascii="Times New Roman" w:hAnsi="Times New Roman" w:cs="Times New Roman"/>
          <w:sz w:val="28"/>
          <w:szCs w:val="28"/>
        </w:rPr>
        <w:t>долгосрочный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период, в том числе их сопоставление с </w:t>
      </w:r>
      <w:r w:rsidR="00D82976" w:rsidRPr="00A73647">
        <w:rPr>
          <w:rFonts w:ascii="Times New Roman" w:hAnsi="Times New Roman" w:cs="Times New Roman"/>
          <w:sz w:val="28"/>
          <w:szCs w:val="28"/>
        </w:rPr>
        <w:t>ранее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утвержденными значениями </w:t>
      </w:r>
      <w:r w:rsidR="00394B05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436636" w:rsidRPr="00A73647">
        <w:rPr>
          <w:rFonts w:ascii="Times New Roman" w:hAnsi="Times New Roman" w:cs="Times New Roman"/>
          <w:sz w:val="28"/>
          <w:szCs w:val="28"/>
        </w:rPr>
        <w:t>показателе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на </w:t>
      </w:r>
      <w:r w:rsidR="007E1C7A">
        <w:rPr>
          <w:rFonts w:ascii="Times New Roman" w:hAnsi="Times New Roman" w:cs="Times New Roman"/>
          <w:sz w:val="28"/>
          <w:szCs w:val="28"/>
        </w:rPr>
        <w:t>долго</w:t>
      </w:r>
      <w:r w:rsidR="007E1C7A" w:rsidRPr="00A73647">
        <w:rPr>
          <w:rFonts w:ascii="Times New Roman" w:hAnsi="Times New Roman" w:cs="Times New Roman"/>
          <w:sz w:val="28"/>
          <w:szCs w:val="28"/>
        </w:rPr>
        <w:t>срочный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период с указанием </w:t>
      </w:r>
      <w:r w:rsidR="00D82976" w:rsidRPr="00A73647">
        <w:rPr>
          <w:rFonts w:ascii="Times New Roman" w:hAnsi="Times New Roman" w:cs="Times New Roman"/>
          <w:sz w:val="28"/>
          <w:szCs w:val="28"/>
        </w:rPr>
        <w:t>причин и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D82976" w:rsidRPr="00A73647">
        <w:rPr>
          <w:rFonts w:ascii="Times New Roman" w:hAnsi="Times New Roman" w:cs="Times New Roman"/>
          <w:sz w:val="28"/>
          <w:szCs w:val="28"/>
        </w:rPr>
        <w:t>факторов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прогнозируемых изменений</w:t>
      </w:r>
      <w:r w:rsidR="00D82976" w:rsidRPr="00A73647">
        <w:rPr>
          <w:rFonts w:ascii="Times New Roman" w:hAnsi="Times New Roman" w:cs="Times New Roman"/>
          <w:sz w:val="28"/>
          <w:szCs w:val="28"/>
        </w:rPr>
        <w:t>.</w:t>
      </w:r>
      <w:r w:rsidR="00436636" w:rsidRPr="00A73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9820A" w14:textId="77777777" w:rsidR="003B7DDE" w:rsidRPr="00A73647" w:rsidRDefault="003B7DDE" w:rsidP="006E7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E67A4" w14:textId="4662DCEE" w:rsidR="00FE15A3" w:rsidRPr="00A73647" w:rsidRDefault="00FE15A3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9. Отдел экономического развития обобщает представленные субъе</w:t>
      </w:r>
      <w:r w:rsidRPr="00A73647">
        <w:rPr>
          <w:rFonts w:ascii="Times New Roman" w:hAnsi="Times New Roman" w:cs="Times New Roman"/>
          <w:sz w:val="28"/>
          <w:szCs w:val="28"/>
        </w:rPr>
        <w:t>к</w:t>
      </w:r>
      <w:r w:rsidRPr="00A73647">
        <w:rPr>
          <w:rFonts w:ascii="Times New Roman" w:hAnsi="Times New Roman" w:cs="Times New Roman"/>
          <w:sz w:val="28"/>
          <w:szCs w:val="28"/>
        </w:rPr>
        <w:t>тами прогнозирования данные, необходимые для разработки прогноза разв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тия округа на долгосрочный период, и вносит в случае необходимости обо</w:t>
      </w:r>
      <w:r w:rsidRPr="00A73647">
        <w:rPr>
          <w:rFonts w:ascii="Times New Roman" w:hAnsi="Times New Roman" w:cs="Times New Roman"/>
          <w:sz w:val="28"/>
          <w:szCs w:val="28"/>
        </w:rPr>
        <w:t>с</w:t>
      </w:r>
      <w:r w:rsidRPr="00A73647">
        <w:rPr>
          <w:rFonts w:ascii="Times New Roman" w:hAnsi="Times New Roman" w:cs="Times New Roman"/>
          <w:sz w:val="28"/>
          <w:szCs w:val="28"/>
        </w:rPr>
        <w:t>нованные изменения в значения отчетных и прогнозных целевых показателей прогноза развития округа на долгосрочный период, предварительно прои</w:t>
      </w:r>
      <w:r w:rsidRPr="00A73647">
        <w:rPr>
          <w:rFonts w:ascii="Times New Roman" w:hAnsi="Times New Roman" w:cs="Times New Roman"/>
          <w:sz w:val="28"/>
          <w:szCs w:val="28"/>
        </w:rPr>
        <w:t>н</w:t>
      </w:r>
      <w:r w:rsidRPr="00A73647">
        <w:rPr>
          <w:rFonts w:ascii="Times New Roman" w:hAnsi="Times New Roman" w:cs="Times New Roman"/>
          <w:sz w:val="28"/>
          <w:szCs w:val="28"/>
        </w:rPr>
        <w:t>формировав субъектов прогнозирования о вносимых изменениях.</w:t>
      </w:r>
    </w:p>
    <w:p w14:paraId="645ADD47" w14:textId="77777777" w:rsidR="00FE15A3" w:rsidRPr="00A73647" w:rsidRDefault="00FE15A3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CE7CE21" w14:textId="2716E1C3" w:rsidR="006D76D4" w:rsidRPr="00A73647" w:rsidRDefault="003B7DDE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10. В случае возникновения спорных ситуаций при разработке и ко</w:t>
      </w:r>
      <w:r w:rsidRPr="00A73647">
        <w:rPr>
          <w:rFonts w:ascii="Times New Roman" w:hAnsi="Times New Roman" w:cs="Times New Roman"/>
          <w:sz w:val="28"/>
          <w:szCs w:val="28"/>
        </w:rPr>
        <w:t>р</w:t>
      </w:r>
      <w:r w:rsidRPr="00A73647">
        <w:rPr>
          <w:rFonts w:ascii="Times New Roman" w:hAnsi="Times New Roman" w:cs="Times New Roman"/>
          <w:sz w:val="28"/>
          <w:szCs w:val="28"/>
        </w:rPr>
        <w:t>ректировке прогноза развития округа на долгосрочный период вопрос об и</w:t>
      </w:r>
      <w:r w:rsidRPr="00A73647">
        <w:rPr>
          <w:rFonts w:ascii="Times New Roman" w:hAnsi="Times New Roman" w:cs="Times New Roman"/>
          <w:sz w:val="28"/>
          <w:szCs w:val="28"/>
        </w:rPr>
        <w:t>з</w:t>
      </w:r>
      <w:r w:rsidRPr="00A73647">
        <w:rPr>
          <w:rFonts w:ascii="Times New Roman" w:hAnsi="Times New Roman" w:cs="Times New Roman"/>
          <w:sz w:val="28"/>
          <w:szCs w:val="28"/>
        </w:rPr>
        <w:t xml:space="preserve">менении (корректировке) значений целевых показателей прогноза развития округа на долгосрочный период рассматривается на заседании </w:t>
      </w:r>
      <w:r w:rsidR="00853AF6">
        <w:rPr>
          <w:rFonts w:ascii="Times New Roman" w:hAnsi="Times New Roman" w:cs="Times New Roman"/>
          <w:sz w:val="28"/>
          <w:szCs w:val="28"/>
        </w:rPr>
        <w:t>межведо</w:t>
      </w:r>
      <w:r w:rsidR="00853AF6">
        <w:rPr>
          <w:rFonts w:ascii="Times New Roman" w:hAnsi="Times New Roman" w:cs="Times New Roman"/>
          <w:sz w:val="28"/>
          <w:szCs w:val="28"/>
        </w:rPr>
        <w:t>м</w:t>
      </w:r>
      <w:r w:rsidR="00853AF6">
        <w:rPr>
          <w:rFonts w:ascii="Times New Roman" w:hAnsi="Times New Roman" w:cs="Times New Roman"/>
          <w:sz w:val="28"/>
          <w:szCs w:val="28"/>
        </w:rPr>
        <w:t xml:space="preserve">ственной комиссии по вопросам социально- экономического развития </w:t>
      </w:r>
      <w:r w:rsidRPr="00A73647">
        <w:rPr>
          <w:rFonts w:ascii="Times New Roman" w:hAnsi="Times New Roman" w:cs="Times New Roman"/>
          <w:sz w:val="28"/>
          <w:szCs w:val="28"/>
        </w:rPr>
        <w:t>Сте</w:t>
      </w:r>
      <w:r w:rsidRPr="00A73647">
        <w:rPr>
          <w:rFonts w:ascii="Times New Roman" w:hAnsi="Times New Roman" w:cs="Times New Roman"/>
          <w:sz w:val="28"/>
          <w:szCs w:val="28"/>
        </w:rPr>
        <w:t>п</w:t>
      </w:r>
      <w:r w:rsidRPr="00A73647">
        <w:rPr>
          <w:rFonts w:ascii="Times New Roman" w:hAnsi="Times New Roman" w:cs="Times New Roman"/>
          <w:sz w:val="28"/>
          <w:szCs w:val="28"/>
        </w:rPr>
        <w:t xml:space="preserve">новского муниципального округа Ставропольского края, образуемой </w:t>
      </w:r>
      <w:r w:rsidR="00853AF6">
        <w:rPr>
          <w:rFonts w:ascii="Times New Roman" w:hAnsi="Times New Roman" w:cs="Times New Roman"/>
          <w:sz w:val="28"/>
          <w:szCs w:val="28"/>
        </w:rPr>
        <w:t>прав</w:t>
      </w:r>
      <w:r w:rsidR="00853AF6">
        <w:rPr>
          <w:rFonts w:ascii="Times New Roman" w:hAnsi="Times New Roman" w:cs="Times New Roman"/>
          <w:sz w:val="28"/>
          <w:szCs w:val="28"/>
        </w:rPr>
        <w:t>о</w:t>
      </w:r>
      <w:r w:rsidR="00853AF6">
        <w:rPr>
          <w:rFonts w:ascii="Times New Roman" w:hAnsi="Times New Roman" w:cs="Times New Roman"/>
          <w:sz w:val="28"/>
          <w:szCs w:val="28"/>
        </w:rPr>
        <w:t xml:space="preserve">вым актом </w:t>
      </w:r>
      <w:r w:rsidRPr="00A73647">
        <w:rPr>
          <w:rFonts w:ascii="Times New Roman" w:hAnsi="Times New Roman" w:cs="Times New Roman"/>
          <w:sz w:val="28"/>
          <w:szCs w:val="28"/>
        </w:rPr>
        <w:t>админи</w:t>
      </w:r>
      <w:r w:rsidR="00853AF6">
        <w:rPr>
          <w:rFonts w:ascii="Times New Roman" w:hAnsi="Times New Roman" w:cs="Times New Roman"/>
          <w:sz w:val="28"/>
          <w:szCs w:val="28"/>
        </w:rPr>
        <w:t>страции</w:t>
      </w:r>
      <w:r w:rsidRPr="00A7364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E15A3" w:rsidRPr="00A73647">
        <w:rPr>
          <w:rFonts w:ascii="Times New Roman" w:hAnsi="Times New Roman" w:cs="Times New Roman"/>
          <w:sz w:val="28"/>
          <w:szCs w:val="28"/>
        </w:rPr>
        <w:t>.</w:t>
      </w:r>
    </w:p>
    <w:p w14:paraId="60AF5337" w14:textId="2B9254F1" w:rsidR="00D82976" w:rsidRPr="00A73647" w:rsidRDefault="00D8297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7D16E5B" w14:textId="52C734CA" w:rsidR="00D82976" w:rsidRPr="00A73647" w:rsidRDefault="00D8297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11. Субъек</w:t>
      </w:r>
      <w:r w:rsidR="00D738D8">
        <w:rPr>
          <w:rFonts w:ascii="Times New Roman" w:hAnsi="Times New Roman" w:cs="Times New Roman"/>
          <w:sz w:val="28"/>
          <w:szCs w:val="28"/>
        </w:rPr>
        <w:t>ты прогнозирования осуществляют:</w:t>
      </w:r>
    </w:p>
    <w:p w14:paraId="091D5B93" w14:textId="3F41155B" w:rsidR="00D82976" w:rsidRPr="00A73647" w:rsidRDefault="00D8297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1) разработку целевых показателе</w:t>
      </w:r>
      <w:r w:rsidR="006A1A0F">
        <w:rPr>
          <w:rFonts w:ascii="Times New Roman" w:hAnsi="Times New Roman" w:cs="Times New Roman"/>
          <w:sz w:val="28"/>
          <w:szCs w:val="28"/>
        </w:rPr>
        <w:t>й</w:t>
      </w:r>
      <w:r w:rsidRPr="00A73647">
        <w:rPr>
          <w:rFonts w:ascii="Times New Roman" w:hAnsi="Times New Roman" w:cs="Times New Roman"/>
          <w:sz w:val="28"/>
          <w:szCs w:val="28"/>
        </w:rPr>
        <w:tab/>
        <w:t xml:space="preserve"> прогноза развития округа на долго</w:t>
      </w:r>
      <w:r w:rsidR="00D738D8">
        <w:rPr>
          <w:rFonts w:ascii="Times New Roman" w:hAnsi="Times New Roman" w:cs="Times New Roman"/>
          <w:sz w:val="28"/>
          <w:szCs w:val="28"/>
        </w:rPr>
        <w:t>-</w:t>
      </w:r>
      <w:r w:rsidRPr="00A73647">
        <w:rPr>
          <w:rFonts w:ascii="Times New Roman" w:hAnsi="Times New Roman" w:cs="Times New Roman"/>
          <w:sz w:val="28"/>
          <w:szCs w:val="28"/>
        </w:rPr>
        <w:t>срочный период в соответствии с распределением показателей;</w:t>
      </w:r>
    </w:p>
    <w:p w14:paraId="46FC9DDB" w14:textId="0C5F7689" w:rsidR="00D82976" w:rsidRPr="00A73647" w:rsidRDefault="00D738D8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82976" w:rsidRPr="00A73647">
        <w:rPr>
          <w:rFonts w:ascii="Times New Roman" w:hAnsi="Times New Roman" w:cs="Times New Roman"/>
          <w:sz w:val="28"/>
          <w:szCs w:val="28"/>
        </w:rPr>
        <w:t>заполнение формы представления прогноза развития округа на до</w:t>
      </w:r>
      <w:r w:rsidR="00D82976" w:rsidRPr="00A73647">
        <w:rPr>
          <w:rFonts w:ascii="Times New Roman" w:hAnsi="Times New Roman" w:cs="Times New Roman"/>
          <w:sz w:val="28"/>
          <w:szCs w:val="28"/>
        </w:rPr>
        <w:t>л</w:t>
      </w:r>
      <w:r w:rsidR="00D82976" w:rsidRPr="00A73647">
        <w:rPr>
          <w:rFonts w:ascii="Times New Roman" w:hAnsi="Times New Roman" w:cs="Times New Roman"/>
          <w:sz w:val="28"/>
          <w:szCs w:val="28"/>
        </w:rPr>
        <w:t>госрочный период в соответствии с распределением показателей;</w:t>
      </w:r>
    </w:p>
    <w:p w14:paraId="4C862EFD" w14:textId="0B46993C" w:rsidR="00D82976" w:rsidRPr="00A73647" w:rsidRDefault="00D8297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3) подготовку пояснительной записки.</w:t>
      </w:r>
    </w:p>
    <w:p w14:paraId="2E715842" w14:textId="4D539E10" w:rsidR="00D82976" w:rsidRPr="00A73647" w:rsidRDefault="00D82976" w:rsidP="006E7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E3AD99" w14:textId="45530C22" w:rsidR="00D82976" w:rsidRPr="00A73647" w:rsidRDefault="00D82976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="001263FD" w:rsidRPr="00A73647">
        <w:rPr>
          <w:rFonts w:ascii="Times New Roman" w:hAnsi="Times New Roman" w:cs="Times New Roman"/>
          <w:sz w:val="28"/>
          <w:szCs w:val="28"/>
        </w:rPr>
        <w:t xml:space="preserve"> Отдел экономического развития</w:t>
      </w:r>
      <w:r w:rsidR="00D738D8">
        <w:rPr>
          <w:rFonts w:ascii="Times New Roman" w:hAnsi="Times New Roman" w:cs="Times New Roman"/>
          <w:sz w:val="28"/>
          <w:szCs w:val="28"/>
        </w:rPr>
        <w:t>:</w:t>
      </w:r>
      <w:r w:rsidR="001263FD" w:rsidRPr="00A73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8A655E" w14:textId="788690AA" w:rsidR="001263FD" w:rsidRPr="00A73647" w:rsidRDefault="001263FD" w:rsidP="006A1A0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1) проводит общественное обсуждение прогноза развития округа на долгосрочный</w:t>
      </w:r>
      <w:r w:rsidR="006A1A0F">
        <w:rPr>
          <w:rFonts w:ascii="Times New Roman" w:hAnsi="Times New Roman" w:cs="Times New Roman"/>
          <w:sz w:val="28"/>
          <w:szCs w:val="28"/>
        </w:rPr>
        <w:t xml:space="preserve"> перио</w:t>
      </w:r>
      <w:r w:rsidRPr="00A73647">
        <w:rPr>
          <w:rFonts w:ascii="Times New Roman" w:hAnsi="Times New Roman" w:cs="Times New Roman"/>
          <w:sz w:val="28"/>
          <w:szCs w:val="28"/>
        </w:rPr>
        <w:t>д в соответствии с порядком общественного обсуждения проектов документов стратегического планирования Степновского муниц</w:t>
      </w:r>
      <w:r w:rsidRPr="00A73647">
        <w:rPr>
          <w:rFonts w:ascii="Times New Roman" w:hAnsi="Times New Roman" w:cs="Times New Roman"/>
          <w:sz w:val="28"/>
          <w:szCs w:val="28"/>
        </w:rPr>
        <w:t>и</w:t>
      </w:r>
      <w:r w:rsidRPr="00A73647">
        <w:rPr>
          <w:rFonts w:ascii="Times New Roman" w:hAnsi="Times New Roman" w:cs="Times New Roman"/>
          <w:sz w:val="28"/>
          <w:szCs w:val="28"/>
        </w:rPr>
        <w:t>пального округа Ставропольского края, утвержд</w:t>
      </w:r>
      <w:r w:rsidR="00853AF6">
        <w:rPr>
          <w:rFonts w:ascii="Times New Roman" w:hAnsi="Times New Roman" w:cs="Times New Roman"/>
          <w:sz w:val="28"/>
          <w:szCs w:val="28"/>
        </w:rPr>
        <w:t>аемым</w:t>
      </w:r>
      <w:r w:rsidRPr="00A73647">
        <w:rPr>
          <w:rFonts w:ascii="Times New Roman" w:hAnsi="Times New Roman" w:cs="Times New Roman"/>
          <w:sz w:val="28"/>
          <w:szCs w:val="28"/>
        </w:rPr>
        <w:t xml:space="preserve"> правовым актом а</w:t>
      </w:r>
      <w:r w:rsidRPr="00A73647">
        <w:rPr>
          <w:rFonts w:ascii="Times New Roman" w:hAnsi="Times New Roman" w:cs="Times New Roman"/>
          <w:sz w:val="28"/>
          <w:szCs w:val="28"/>
        </w:rPr>
        <w:t>д</w:t>
      </w:r>
      <w:r w:rsidRPr="00A73647">
        <w:rPr>
          <w:rFonts w:ascii="Times New Roman" w:hAnsi="Times New Roman" w:cs="Times New Roman"/>
          <w:sz w:val="28"/>
          <w:szCs w:val="28"/>
        </w:rPr>
        <w:t>министрации округа;</w:t>
      </w:r>
    </w:p>
    <w:p w14:paraId="204596C5" w14:textId="22D1D086" w:rsidR="001263FD" w:rsidRPr="00A73647" w:rsidRDefault="001263FD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2) подготавливает проект правового акта администрации округа об утверждении прогноза развития округа на долгосрочный период и вносит его в установленном порядке </w:t>
      </w:r>
      <w:r w:rsidR="00D738D8">
        <w:rPr>
          <w:rFonts w:ascii="Times New Roman" w:hAnsi="Times New Roman" w:cs="Times New Roman"/>
          <w:sz w:val="28"/>
          <w:szCs w:val="28"/>
        </w:rPr>
        <w:t>на рассмотрение</w:t>
      </w:r>
      <w:r w:rsidR="0011209D"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853AF6" w:rsidRPr="00167F7D">
        <w:rPr>
          <w:rFonts w:ascii="Times New Roman" w:hAnsi="Times New Roman" w:cs="Times New Roman"/>
          <w:sz w:val="28"/>
          <w:szCs w:val="28"/>
        </w:rPr>
        <w:t>Главе округа</w:t>
      </w:r>
      <w:r w:rsidR="00853AF6">
        <w:rPr>
          <w:rFonts w:ascii="Times New Roman" w:hAnsi="Times New Roman" w:cs="Times New Roman"/>
          <w:sz w:val="28"/>
          <w:szCs w:val="28"/>
        </w:rPr>
        <w:t xml:space="preserve"> </w:t>
      </w:r>
      <w:r w:rsidR="0011209D" w:rsidRPr="00A73647">
        <w:rPr>
          <w:rFonts w:ascii="Times New Roman" w:hAnsi="Times New Roman" w:cs="Times New Roman"/>
          <w:sz w:val="28"/>
          <w:szCs w:val="28"/>
        </w:rPr>
        <w:t>для принятия его в установлен</w:t>
      </w:r>
      <w:r w:rsidR="00167F7D">
        <w:rPr>
          <w:rFonts w:ascii="Times New Roman" w:hAnsi="Times New Roman" w:cs="Times New Roman"/>
          <w:sz w:val="28"/>
          <w:szCs w:val="28"/>
        </w:rPr>
        <w:t xml:space="preserve">ном порядке до </w:t>
      </w:r>
      <w:r w:rsidR="0011209D" w:rsidRPr="00A73647">
        <w:rPr>
          <w:rFonts w:ascii="Times New Roman" w:hAnsi="Times New Roman" w:cs="Times New Roman"/>
          <w:sz w:val="28"/>
          <w:szCs w:val="28"/>
        </w:rPr>
        <w:t>1 сентября текущего года;</w:t>
      </w: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B53703" w14:textId="55029C26" w:rsidR="0011209D" w:rsidRPr="00A73647" w:rsidRDefault="0011209D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3) размещает на официальном сайте администрации </w:t>
      </w:r>
      <w:r w:rsidR="00D738D8">
        <w:rPr>
          <w:rFonts w:ascii="Times New Roman" w:hAnsi="Times New Roman" w:cs="Times New Roman"/>
          <w:sz w:val="28"/>
          <w:szCs w:val="28"/>
        </w:rPr>
        <w:t xml:space="preserve">округа в </w:t>
      </w:r>
      <w:r w:rsidRPr="00A73647">
        <w:rPr>
          <w:rFonts w:ascii="Times New Roman" w:hAnsi="Times New Roman" w:cs="Times New Roman"/>
          <w:sz w:val="28"/>
          <w:szCs w:val="28"/>
        </w:rPr>
        <w:t>информ</w:t>
      </w:r>
      <w:r w:rsidRPr="00A73647">
        <w:rPr>
          <w:rFonts w:ascii="Times New Roman" w:hAnsi="Times New Roman" w:cs="Times New Roman"/>
          <w:sz w:val="28"/>
          <w:szCs w:val="28"/>
        </w:rPr>
        <w:t>а</w:t>
      </w:r>
      <w:r w:rsidRPr="00A73647">
        <w:rPr>
          <w:rFonts w:ascii="Times New Roman" w:hAnsi="Times New Roman" w:cs="Times New Roman"/>
          <w:sz w:val="28"/>
          <w:szCs w:val="28"/>
        </w:rPr>
        <w:t xml:space="preserve">ционно-телекоммуникационной сети «Интернет» прогноз развития округа </w:t>
      </w:r>
      <w:r w:rsidR="007E1C7A">
        <w:rPr>
          <w:rFonts w:ascii="Times New Roman" w:hAnsi="Times New Roman" w:cs="Times New Roman"/>
          <w:sz w:val="28"/>
          <w:szCs w:val="28"/>
        </w:rPr>
        <w:t>на долгосрочный период в течение</w:t>
      </w:r>
      <w:r w:rsidR="006A1A0F">
        <w:rPr>
          <w:rFonts w:ascii="Times New Roman" w:hAnsi="Times New Roman" w:cs="Times New Roman"/>
          <w:sz w:val="28"/>
          <w:szCs w:val="28"/>
        </w:rPr>
        <w:t xml:space="preserve"> 5 рабочих дней после е</w:t>
      </w:r>
      <w:r w:rsidRPr="00A73647">
        <w:rPr>
          <w:rFonts w:ascii="Times New Roman" w:hAnsi="Times New Roman" w:cs="Times New Roman"/>
          <w:sz w:val="28"/>
          <w:szCs w:val="28"/>
        </w:rPr>
        <w:t>го утверждения</w:t>
      </w:r>
      <w:r w:rsidR="00AD259C" w:rsidRPr="00A73647">
        <w:rPr>
          <w:rFonts w:ascii="Times New Roman" w:hAnsi="Times New Roman" w:cs="Times New Roman"/>
          <w:sz w:val="28"/>
          <w:szCs w:val="28"/>
        </w:rPr>
        <w:t>;</w:t>
      </w:r>
    </w:p>
    <w:p w14:paraId="3B29A1BF" w14:textId="6DFCC4ED" w:rsidR="00AD259C" w:rsidRPr="00A73647" w:rsidRDefault="00AD259C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4) обеспечивает государственную регистрацию утвержденного </w:t>
      </w:r>
      <w:r w:rsidR="00E74E80">
        <w:rPr>
          <w:rFonts w:ascii="Times New Roman" w:hAnsi="Times New Roman" w:cs="Times New Roman"/>
          <w:sz w:val="28"/>
          <w:szCs w:val="28"/>
        </w:rPr>
        <w:t>прав</w:t>
      </w:r>
      <w:r w:rsidR="00E74E80">
        <w:rPr>
          <w:rFonts w:ascii="Times New Roman" w:hAnsi="Times New Roman" w:cs="Times New Roman"/>
          <w:sz w:val="28"/>
          <w:szCs w:val="28"/>
        </w:rPr>
        <w:t>о</w:t>
      </w:r>
      <w:r w:rsidR="00E74E80">
        <w:rPr>
          <w:rFonts w:ascii="Times New Roman" w:hAnsi="Times New Roman" w:cs="Times New Roman"/>
          <w:sz w:val="28"/>
          <w:szCs w:val="28"/>
        </w:rPr>
        <w:t xml:space="preserve">вым актом </w:t>
      </w:r>
      <w:r w:rsidRPr="00A73647">
        <w:rPr>
          <w:rFonts w:ascii="Times New Roman" w:hAnsi="Times New Roman" w:cs="Times New Roman"/>
          <w:sz w:val="28"/>
          <w:szCs w:val="28"/>
        </w:rPr>
        <w:t>админи</w:t>
      </w:r>
      <w:r w:rsidR="00E74E80">
        <w:rPr>
          <w:rFonts w:ascii="Times New Roman" w:hAnsi="Times New Roman" w:cs="Times New Roman"/>
          <w:sz w:val="28"/>
          <w:szCs w:val="28"/>
        </w:rPr>
        <w:t>страции</w:t>
      </w:r>
      <w:r w:rsidRPr="00A73647">
        <w:rPr>
          <w:rFonts w:ascii="Times New Roman" w:hAnsi="Times New Roman" w:cs="Times New Roman"/>
          <w:sz w:val="28"/>
          <w:szCs w:val="28"/>
        </w:rPr>
        <w:t xml:space="preserve"> округа прогноза развития округа на долгосрочный период (изменений в прогноз развития округа на долгосрочный период) в федеральном государственном реестре документов стратегического планир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вания в соответствии с требованиями Федерального закона «О стратегич</w:t>
      </w:r>
      <w:r w:rsidRPr="00A73647">
        <w:rPr>
          <w:rFonts w:ascii="Times New Roman" w:hAnsi="Times New Roman" w:cs="Times New Roman"/>
          <w:sz w:val="28"/>
          <w:szCs w:val="28"/>
        </w:rPr>
        <w:t>е</w:t>
      </w:r>
      <w:r w:rsidR="00E74E80">
        <w:rPr>
          <w:rFonts w:ascii="Times New Roman" w:hAnsi="Times New Roman" w:cs="Times New Roman"/>
          <w:sz w:val="28"/>
          <w:szCs w:val="28"/>
        </w:rPr>
        <w:t>ском</w:t>
      </w:r>
      <w:r w:rsidRPr="00A73647">
        <w:rPr>
          <w:rFonts w:ascii="Times New Roman" w:hAnsi="Times New Roman" w:cs="Times New Roman"/>
          <w:sz w:val="28"/>
          <w:szCs w:val="28"/>
        </w:rPr>
        <w:t xml:space="preserve"> планиро</w:t>
      </w:r>
      <w:r w:rsidR="00E74E80">
        <w:rPr>
          <w:rFonts w:ascii="Times New Roman" w:hAnsi="Times New Roman" w:cs="Times New Roman"/>
          <w:sz w:val="28"/>
          <w:szCs w:val="28"/>
        </w:rPr>
        <w:t>вании</w:t>
      </w:r>
      <w:r w:rsidRPr="00A73647">
        <w:rPr>
          <w:rFonts w:ascii="Times New Roman" w:hAnsi="Times New Roman" w:cs="Times New Roman"/>
          <w:sz w:val="28"/>
          <w:szCs w:val="28"/>
        </w:rPr>
        <w:t xml:space="preserve"> Российской федерации». </w:t>
      </w:r>
    </w:p>
    <w:p w14:paraId="2DB68782" w14:textId="77777777" w:rsidR="0011209D" w:rsidRPr="00A73647" w:rsidRDefault="0011209D" w:rsidP="006E757F">
      <w:pPr>
        <w:keepLine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F873478" w14:textId="40CCAA25" w:rsidR="00AA1FEE" w:rsidRDefault="001263FD" w:rsidP="00AA1FE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13. Корректировка прогноза развития округа на долгосрочный период осуществляется в соответствии с необходимостью корректировки прогноза развития округа на долгосрочный период с учетом прогноза социально-экономического развития округа на среднесрочный период.</w:t>
      </w:r>
    </w:p>
    <w:p w14:paraId="4EEF5333" w14:textId="77777777" w:rsidR="00AA1FEE" w:rsidRDefault="00AA1FEE" w:rsidP="00AA1FEE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B3B7" w14:textId="5C943426" w:rsidR="00AD259C" w:rsidRPr="00A73647" w:rsidRDefault="00AA1FEE" w:rsidP="006039FD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14.</w:t>
      </w:r>
      <w:r w:rsidR="00167F7D">
        <w:rPr>
          <w:rFonts w:ascii="Times New Roman" w:hAnsi="Times New Roman" w:cs="Times New Roman"/>
          <w:sz w:val="28"/>
          <w:szCs w:val="28"/>
        </w:rPr>
        <w:t xml:space="preserve"> </w:t>
      </w:r>
      <w:r w:rsidRPr="00A73647">
        <w:rPr>
          <w:rFonts w:ascii="Times New Roman" w:hAnsi="Times New Roman" w:cs="Times New Roman"/>
          <w:sz w:val="28"/>
          <w:szCs w:val="28"/>
        </w:rPr>
        <w:t>Су</w:t>
      </w:r>
      <w:r w:rsidR="007E1C7A">
        <w:rPr>
          <w:rFonts w:ascii="Times New Roman" w:hAnsi="Times New Roman" w:cs="Times New Roman"/>
          <w:sz w:val="28"/>
          <w:szCs w:val="28"/>
        </w:rPr>
        <w:t>бъекты прогнозирования в течение</w:t>
      </w:r>
      <w:r w:rsidRPr="00A73647">
        <w:rPr>
          <w:rFonts w:ascii="Times New Roman" w:hAnsi="Times New Roman" w:cs="Times New Roman"/>
          <w:sz w:val="28"/>
          <w:szCs w:val="28"/>
        </w:rPr>
        <w:t xml:space="preserve"> 10 рабочих дней после уто</w:t>
      </w:r>
      <w:r w:rsidRPr="00A73647">
        <w:rPr>
          <w:rFonts w:ascii="Times New Roman" w:hAnsi="Times New Roman" w:cs="Times New Roman"/>
          <w:sz w:val="28"/>
          <w:szCs w:val="28"/>
        </w:rPr>
        <w:t>ч</w:t>
      </w:r>
      <w:r w:rsidRPr="00A73647">
        <w:rPr>
          <w:rFonts w:ascii="Times New Roman" w:hAnsi="Times New Roman" w:cs="Times New Roman"/>
          <w:sz w:val="28"/>
          <w:szCs w:val="28"/>
        </w:rPr>
        <w:t>нения отделом экономического развития прогноза социально-экономического развития округа на среднесрочный период для корректиро</w:t>
      </w:r>
      <w:r w:rsidRPr="00A73647">
        <w:rPr>
          <w:rFonts w:ascii="Times New Roman" w:hAnsi="Times New Roman" w:cs="Times New Roman"/>
          <w:sz w:val="28"/>
          <w:szCs w:val="28"/>
        </w:rPr>
        <w:t>в</w:t>
      </w:r>
      <w:r w:rsidRPr="00A73647">
        <w:rPr>
          <w:rFonts w:ascii="Times New Roman" w:hAnsi="Times New Roman" w:cs="Times New Roman"/>
          <w:sz w:val="28"/>
          <w:szCs w:val="28"/>
        </w:rPr>
        <w:t>ки прогноза развития округа на долгосрочный период на основе уточненных данных социально-экономического развития округа за отчетный период, ан</w:t>
      </w:r>
      <w:r w:rsidRPr="00A73647">
        <w:rPr>
          <w:rFonts w:ascii="Times New Roman" w:hAnsi="Times New Roman" w:cs="Times New Roman"/>
          <w:sz w:val="28"/>
          <w:szCs w:val="28"/>
        </w:rPr>
        <w:t>а</w:t>
      </w:r>
      <w:r w:rsidRPr="00A73647">
        <w:rPr>
          <w:rFonts w:ascii="Times New Roman" w:hAnsi="Times New Roman" w:cs="Times New Roman"/>
          <w:sz w:val="28"/>
          <w:szCs w:val="28"/>
        </w:rPr>
        <w:t>лиза изменений текущей ситуации и тенденции социально-экономичес</w:t>
      </w:r>
      <w:r w:rsidR="00167F7D">
        <w:rPr>
          <w:rFonts w:ascii="Times New Roman" w:hAnsi="Times New Roman" w:cs="Times New Roman"/>
          <w:sz w:val="28"/>
          <w:szCs w:val="28"/>
        </w:rPr>
        <w:t>кого развития в курируемых сфера</w:t>
      </w:r>
      <w:r w:rsidR="006039FD">
        <w:rPr>
          <w:rFonts w:ascii="Times New Roman" w:hAnsi="Times New Roman" w:cs="Times New Roman"/>
          <w:sz w:val="28"/>
          <w:szCs w:val="28"/>
        </w:rPr>
        <w:t>х</w:t>
      </w:r>
      <w:r w:rsidRPr="00A73647">
        <w:rPr>
          <w:rFonts w:ascii="Times New Roman" w:hAnsi="Times New Roman" w:cs="Times New Roman"/>
          <w:sz w:val="28"/>
          <w:szCs w:val="28"/>
        </w:rPr>
        <w:t xml:space="preserve"> деятельности, анализа выполнения меропри</w:t>
      </w:r>
      <w:r w:rsidRPr="00A73647">
        <w:rPr>
          <w:rFonts w:ascii="Times New Roman" w:hAnsi="Times New Roman" w:cs="Times New Roman"/>
          <w:sz w:val="28"/>
          <w:szCs w:val="28"/>
        </w:rPr>
        <w:t>я</w:t>
      </w:r>
      <w:r w:rsidRPr="00A73647">
        <w:rPr>
          <w:rFonts w:ascii="Times New Roman" w:hAnsi="Times New Roman" w:cs="Times New Roman"/>
          <w:sz w:val="28"/>
          <w:szCs w:val="28"/>
        </w:rPr>
        <w:t>тий муниципальных программ осуществляют корректировку соответству</w:t>
      </w:r>
      <w:r w:rsidRPr="00A73647">
        <w:rPr>
          <w:rFonts w:ascii="Times New Roman" w:hAnsi="Times New Roman" w:cs="Times New Roman"/>
          <w:sz w:val="28"/>
          <w:szCs w:val="28"/>
        </w:rPr>
        <w:t>ю</w:t>
      </w:r>
      <w:r w:rsidRPr="00A73647">
        <w:rPr>
          <w:rFonts w:ascii="Times New Roman" w:hAnsi="Times New Roman" w:cs="Times New Roman"/>
          <w:sz w:val="28"/>
          <w:szCs w:val="28"/>
        </w:rPr>
        <w:t>щих разделов формы представления прогноза</w:t>
      </w:r>
      <w:r w:rsidR="006039FD">
        <w:rPr>
          <w:rFonts w:ascii="Times New Roman" w:hAnsi="Times New Roman" w:cs="Times New Roman"/>
          <w:sz w:val="28"/>
          <w:szCs w:val="28"/>
        </w:rPr>
        <w:t xml:space="preserve"> </w:t>
      </w:r>
      <w:r w:rsidR="0029569F" w:rsidRPr="00A73647">
        <w:rPr>
          <w:rFonts w:ascii="Times New Roman" w:hAnsi="Times New Roman" w:cs="Times New Roman"/>
          <w:sz w:val="28"/>
          <w:szCs w:val="28"/>
        </w:rPr>
        <w:t>развития округа на долгосро</w:t>
      </w:r>
      <w:r w:rsidR="0029569F" w:rsidRPr="00A73647">
        <w:rPr>
          <w:rFonts w:ascii="Times New Roman" w:hAnsi="Times New Roman" w:cs="Times New Roman"/>
          <w:sz w:val="28"/>
          <w:szCs w:val="28"/>
        </w:rPr>
        <w:t>ч</w:t>
      </w:r>
      <w:r w:rsidR="0029569F" w:rsidRPr="00A73647">
        <w:rPr>
          <w:rFonts w:ascii="Times New Roman" w:hAnsi="Times New Roman" w:cs="Times New Roman"/>
          <w:sz w:val="28"/>
          <w:szCs w:val="28"/>
        </w:rPr>
        <w:t>ный п</w:t>
      </w:r>
      <w:r w:rsidR="006E757F">
        <w:rPr>
          <w:rFonts w:ascii="Times New Roman" w:hAnsi="Times New Roman" w:cs="Times New Roman"/>
          <w:sz w:val="28"/>
          <w:szCs w:val="28"/>
        </w:rPr>
        <w:t>ериод и пояснительной записки (</w:t>
      </w:r>
      <w:r w:rsidR="0029569F" w:rsidRPr="00A73647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6039FD">
        <w:rPr>
          <w:rFonts w:ascii="Times New Roman" w:hAnsi="Times New Roman" w:cs="Times New Roman"/>
          <w:sz w:val="28"/>
          <w:szCs w:val="28"/>
        </w:rPr>
        <w:t xml:space="preserve">данные, </w:t>
      </w:r>
      <w:r w:rsidR="0029569F" w:rsidRPr="00A73647">
        <w:rPr>
          <w:rFonts w:ascii="Times New Roman" w:hAnsi="Times New Roman" w:cs="Times New Roman"/>
          <w:sz w:val="28"/>
          <w:szCs w:val="28"/>
        </w:rPr>
        <w:t>необходимые для ко</w:t>
      </w:r>
      <w:r w:rsidR="0029569F" w:rsidRPr="00A73647">
        <w:rPr>
          <w:rFonts w:ascii="Times New Roman" w:hAnsi="Times New Roman" w:cs="Times New Roman"/>
          <w:sz w:val="28"/>
          <w:szCs w:val="28"/>
        </w:rPr>
        <w:t>р</w:t>
      </w:r>
      <w:r w:rsidR="0029569F" w:rsidRPr="00A73647">
        <w:rPr>
          <w:rFonts w:ascii="Times New Roman" w:hAnsi="Times New Roman" w:cs="Times New Roman"/>
          <w:sz w:val="28"/>
          <w:szCs w:val="28"/>
        </w:rPr>
        <w:t>ректировки прогноз</w:t>
      </w:r>
      <w:r w:rsidR="006E757F">
        <w:rPr>
          <w:rFonts w:ascii="Times New Roman" w:hAnsi="Times New Roman" w:cs="Times New Roman"/>
          <w:sz w:val="28"/>
          <w:szCs w:val="28"/>
        </w:rPr>
        <w:t>а округа на долгосрочный период</w:t>
      </w:r>
      <w:r w:rsidR="0029569F" w:rsidRPr="00A73647">
        <w:rPr>
          <w:rFonts w:ascii="Times New Roman" w:hAnsi="Times New Roman" w:cs="Times New Roman"/>
          <w:sz w:val="28"/>
          <w:szCs w:val="28"/>
        </w:rPr>
        <w:t>) и представляют да</w:t>
      </w:r>
      <w:r w:rsidR="0029569F" w:rsidRPr="00A73647">
        <w:rPr>
          <w:rFonts w:ascii="Times New Roman" w:hAnsi="Times New Roman" w:cs="Times New Roman"/>
          <w:sz w:val="28"/>
          <w:szCs w:val="28"/>
        </w:rPr>
        <w:t>н</w:t>
      </w:r>
      <w:r w:rsidR="0029569F" w:rsidRPr="00A73647">
        <w:rPr>
          <w:rFonts w:ascii="Times New Roman" w:hAnsi="Times New Roman" w:cs="Times New Roman"/>
          <w:sz w:val="28"/>
          <w:szCs w:val="28"/>
        </w:rPr>
        <w:t>ные, необходимые для корректировки прогноза развития округа на долг</w:t>
      </w:r>
      <w:r w:rsidR="0029569F" w:rsidRPr="00A73647">
        <w:rPr>
          <w:rFonts w:ascii="Times New Roman" w:hAnsi="Times New Roman" w:cs="Times New Roman"/>
          <w:sz w:val="28"/>
          <w:szCs w:val="28"/>
        </w:rPr>
        <w:t>о</w:t>
      </w:r>
      <w:r w:rsidR="0029569F" w:rsidRPr="00A73647">
        <w:rPr>
          <w:rFonts w:ascii="Times New Roman" w:hAnsi="Times New Roman" w:cs="Times New Roman"/>
          <w:sz w:val="28"/>
          <w:szCs w:val="28"/>
        </w:rPr>
        <w:t>срочный период, в отдел экономического развития.</w:t>
      </w:r>
    </w:p>
    <w:p w14:paraId="51D805B1" w14:textId="281FEE40" w:rsidR="00AF09AF" w:rsidRPr="00A73647" w:rsidRDefault="00AF09AF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D5C28" w14:textId="21C7EF1C" w:rsidR="00AF09AF" w:rsidRPr="00A73647" w:rsidRDefault="00AF09AF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15. Отдел э</w:t>
      </w:r>
      <w:r w:rsidR="007E1C7A">
        <w:rPr>
          <w:rFonts w:ascii="Times New Roman" w:hAnsi="Times New Roman" w:cs="Times New Roman"/>
          <w:sz w:val="28"/>
          <w:szCs w:val="28"/>
        </w:rPr>
        <w:t>кономического развития в течение</w:t>
      </w:r>
      <w:r w:rsidRPr="00A73647">
        <w:rPr>
          <w:rFonts w:ascii="Times New Roman" w:hAnsi="Times New Roman" w:cs="Times New Roman"/>
          <w:sz w:val="28"/>
          <w:szCs w:val="28"/>
        </w:rPr>
        <w:t xml:space="preserve"> 10 рабочих дней</w:t>
      </w:r>
      <w:r w:rsidR="00167F7D">
        <w:rPr>
          <w:rFonts w:ascii="Times New Roman" w:hAnsi="Times New Roman" w:cs="Times New Roman"/>
          <w:sz w:val="28"/>
          <w:szCs w:val="28"/>
        </w:rPr>
        <w:t xml:space="preserve"> обоб</w:t>
      </w:r>
      <w:r w:rsidRPr="00A73647">
        <w:rPr>
          <w:rFonts w:ascii="Times New Roman" w:hAnsi="Times New Roman" w:cs="Times New Roman"/>
          <w:sz w:val="28"/>
          <w:szCs w:val="28"/>
        </w:rPr>
        <w:t>щ</w:t>
      </w:r>
      <w:r w:rsidRPr="00A73647">
        <w:rPr>
          <w:rFonts w:ascii="Times New Roman" w:hAnsi="Times New Roman" w:cs="Times New Roman"/>
          <w:sz w:val="28"/>
          <w:szCs w:val="28"/>
        </w:rPr>
        <w:t>а</w:t>
      </w:r>
      <w:r w:rsidRPr="00A73647">
        <w:rPr>
          <w:rFonts w:ascii="Times New Roman" w:hAnsi="Times New Roman" w:cs="Times New Roman"/>
          <w:sz w:val="28"/>
          <w:szCs w:val="28"/>
        </w:rPr>
        <w:t>ет представленные субъектами прогнозирования данные, необходимые для корректировки прогноза развития округа на долгосрочный период, подгота</w:t>
      </w:r>
      <w:r w:rsidRPr="00A73647">
        <w:rPr>
          <w:rFonts w:ascii="Times New Roman" w:hAnsi="Times New Roman" w:cs="Times New Roman"/>
          <w:sz w:val="28"/>
          <w:szCs w:val="28"/>
        </w:rPr>
        <w:t>в</w:t>
      </w:r>
      <w:r w:rsidRPr="00A73647">
        <w:rPr>
          <w:rFonts w:ascii="Times New Roman" w:hAnsi="Times New Roman" w:cs="Times New Roman"/>
          <w:sz w:val="28"/>
          <w:szCs w:val="28"/>
        </w:rPr>
        <w:t>ливает проект правового акта администрации округа о внесении изменений в прогноз развития на долгосрочный пери</w:t>
      </w:r>
      <w:r w:rsidR="006039FD">
        <w:rPr>
          <w:rFonts w:ascii="Times New Roman" w:hAnsi="Times New Roman" w:cs="Times New Roman"/>
          <w:sz w:val="28"/>
          <w:szCs w:val="28"/>
        </w:rPr>
        <w:t>од</w:t>
      </w: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167F7D">
        <w:rPr>
          <w:rFonts w:ascii="Times New Roman" w:hAnsi="Times New Roman" w:cs="Times New Roman"/>
          <w:sz w:val="28"/>
          <w:szCs w:val="28"/>
        </w:rPr>
        <w:t>и вносит</w:t>
      </w: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167F7D">
        <w:rPr>
          <w:rFonts w:ascii="Times New Roman" w:hAnsi="Times New Roman" w:cs="Times New Roman"/>
          <w:sz w:val="28"/>
          <w:szCs w:val="28"/>
        </w:rPr>
        <w:t xml:space="preserve">Главе округа </w:t>
      </w:r>
      <w:r w:rsidRPr="00A73647">
        <w:rPr>
          <w:rFonts w:ascii="Times New Roman" w:hAnsi="Times New Roman" w:cs="Times New Roman"/>
          <w:sz w:val="28"/>
          <w:szCs w:val="28"/>
        </w:rPr>
        <w:t>для прин</w:t>
      </w:r>
      <w:r w:rsidRPr="00A73647">
        <w:rPr>
          <w:rFonts w:ascii="Times New Roman" w:hAnsi="Times New Roman" w:cs="Times New Roman"/>
          <w:sz w:val="28"/>
          <w:szCs w:val="28"/>
        </w:rPr>
        <w:t>я</w:t>
      </w:r>
      <w:r w:rsidRPr="00A73647">
        <w:rPr>
          <w:rFonts w:ascii="Times New Roman" w:hAnsi="Times New Roman" w:cs="Times New Roman"/>
          <w:sz w:val="28"/>
          <w:szCs w:val="28"/>
        </w:rPr>
        <w:t xml:space="preserve">тия </w:t>
      </w:r>
      <w:r w:rsidR="00167F7D">
        <w:rPr>
          <w:rFonts w:ascii="Times New Roman" w:hAnsi="Times New Roman" w:cs="Times New Roman"/>
          <w:sz w:val="28"/>
          <w:szCs w:val="28"/>
        </w:rPr>
        <w:t xml:space="preserve"> его </w:t>
      </w:r>
      <w:r w:rsidRPr="00A73647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14:paraId="0615FF49" w14:textId="77777777" w:rsidR="00AF09AF" w:rsidRPr="00A73647" w:rsidRDefault="00AF09AF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67CB13" w14:textId="777D4070" w:rsidR="00962623" w:rsidRPr="00A73647" w:rsidRDefault="00AF09AF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16. Отдел экономического развития осуществляет мониторинг реализ</w:t>
      </w:r>
      <w:r w:rsidRPr="00A73647">
        <w:rPr>
          <w:rFonts w:ascii="Times New Roman" w:hAnsi="Times New Roman" w:cs="Times New Roman"/>
          <w:sz w:val="28"/>
          <w:szCs w:val="28"/>
        </w:rPr>
        <w:t>а</w:t>
      </w:r>
      <w:r w:rsidRPr="00A73647">
        <w:rPr>
          <w:rFonts w:ascii="Times New Roman" w:hAnsi="Times New Roman" w:cs="Times New Roman"/>
          <w:sz w:val="28"/>
          <w:szCs w:val="28"/>
        </w:rPr>
        <w:t>ции прогноза развития округа на долгосрочный период в форме ежегодного отчета об итогах социально-экономического развития округа (далее</w:t>
      </w:r>
      <w:r w:rsidR="006039FD">
        <w:rPr>
          <w:rFonts w:ascii="Times New Roman" w:hAnsi="Times New Roman" w:cs="Times New Roman"/>
          <w:sz w:val="28"/>
          <w:szCs w:val="28"/>
        </w:rPr>
        <w:t xml:space="preserve"> </w:t>
      </w:r>
      <w:r w:rsidRPr="00A73647">
        <w:rPr>
          <w:rFonts w:ascii="Times New Roman" w:hAnsi="Times New Roman" w:cs="Times New Roman"/>
          <w:sz w:val="28"/>
          <w:szCs w:val="28"/>
        </w:rPr>
        <w:t>-</w:t>
      </w:r>
      <w:r w:rsidR="006039FD">
        <w:rPr>
          <w:rFonts w:ascii="Times New Roman" w:hAnsi="Times New Roman" w:cs="Times New Roman"/>
          <w:sz w:val="28"/>
          <w:szCs w:val="28"/>
        </w:rPr>
        <w:t xml:space="preserve"> </w:t>
      </w:r>
      <w:r w:rsidRPr="00A73647">
        <w:rPr>
          <w:rFonts w:ascii="Times New Roman" w:hAnsi="Times New Roman" w:cs="Times New Roman"/>
          <w:sz w:val="28"/>
          <w:szCs w:val="28"/>
        </w:rPr>
        <w:t>еже</w:t>
      </w:r>
      <w:r w:rsidR="006039FD">
        <w:rPr>
          <w:rFonts w:ascii="Times New Roman" w:hAnsi="Times New Roman" w:cs="Times New Roman"/>
          <w:sz w:val="28"/>
          <w:szCs w:val="28"/>
        </w:rPr>
        <w:t>-</w:t>
      </w:r>
      <w:r w:rsidRPr="00A73647">
        <w:rPr>
          <w:rFonts w:ascii="Times New Roman" w:hAnsi="Times New Roman" w:cs="Times New Roman"/>
          <w:sz w:val="28"/>
          <w:szCs w:val="28"/>
        </w:rPr>
        <w:t>годн</w:t>
      </w:r>
      <w:r w:rsidR="00962623" w:rsidRPr="00A73647">
        <w:rPr>
          <w:rFonts w:ascii="Times New Roman" w:hAnsi="Times New Roman" w:cs="Times New Roman"/>
          <w:sz w:val="28"/>
          <w:szCs w:val="28"/>
        </w:rPr>
        <w:t>ый отчет)</w:t>
      </w:r>
      <w:r w:rsidR="00167F7D">
        <w:rPr>
          <w:rFonts w:ascii="Times New Roman" w:hAnsi="Times New Roman" w:cs="Times New Roman"/>
          <w:sz w:val="28"/>
          <w:szCs w:val="28"/>
        </w:rPr>
        <w:t>,</w:t>
      </w:r>
      <w:r w:rsidR="00962623" w:rsidRPr="00A73647">
        <w:rPr>
          <w:rFonts w:ascii="Times New Roman" w:hAnsi="Times New Roman" w:cs="Times New Roman"/>
          <w:sz w:val="28"/>
          <w:szCs w:val="28"/>
        </w:rPr>
        <w:t xml:space="preserve"> содержащего следующие показатели и характеристики за о</w:t>
      </w:r>
      <w:r w:rsidR="00962623" w:rsidRPr="00A73647">
        <w:rPr>
          <w:rFonts w:ascii="Times New Roman" w:hAnsi="Times New Roman" w:cs="Times New Roman"/>
          <w:sz w:val="28"/>
          <w:szCs w:val="28"/>
        </w:rPr>
        <w:t>т</w:t>
      </w:r>
      <w:r w:rsidR="00962623" w:rsidRPr="00A73647">
        <w:rPr>
          <w:rFonts w:ascii="Times New Roman" w:hAnsi="Times New Roman" w:cs="Times New Roman"/>
          <w:sz w:val="28"/>
          <w:szCs w:val="28"/>
        </w:rPr>
        <w:t>четный год:</w:t>
      </w:r>
    </w:p>
    <w:p w14:paraId="6C03C5AB" w14:textId="590F5775" w:rsidR="00AF09AF" w:rsidRPr="00A73647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1) оценка степени достижения запланированных значений </w:t>
      </w:r>
      <w:r w:rsidR="00AA1FEE" w:rsidRPr="00A73647">
        <w:rPr>
          <w:rFonts w:ascii="Times New Roman" w:hAnsi="Times New Roman" w:cs="Times New Roman"/>
          <w:sz w:val="28"/>
          <w:szCs w:val="28"/>
        </w:rPr>
        <w:t>целевых</w:t>
      </w:r>
      <w:r w:rsidRPr="00A73647">
        <w:rPr>
          <w:rFonts w:ascii="Times New Roman" w:hAnsi="Times New Roman" w:cs="Times New Roman"/>
          <w:sz w:val="28"/>
          <w:szCs w:val="28"/>
        </w:rPr>
        <w:t xml:space="preserve"> п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казателей на долгосрочный период;</w:t>
      </w:r>
    </w:p>
    <w:p w14:paraId="5E3E2A0E" w14:textId="3C9AF926" w:rsidR="00962623" w:rsidRPr="00A73647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2) оценка уровня социально-экономического развития округа, провед</w:t>
      </w:r>
      <w:r w:rsidRPr="00A73647">
        <w:rPr>
          <w:rFonts w:ascii="Times New Roman" w:hAnsi="Times New Roman" w:cs="Times New Roman"/>
          <w:sz w:val="28"/>
          <w:szCs w:val="28"/>
        </w:rPr>
        <w:t>е</w:t>
      </w:r>
      <w:r w:rsidRPr="00A73647">
        <w:rPr>
          <w:rFonts w:ascii="Times New Roman" w:hAnsi="Times New Roman" w:cs="Times New Roman"/>
          <w:sz w:val="28"/>
          <w:szCs w:val="28"/>
        </w:rPr>
        <w:t>ние анализа, выявление возможных рисков.</w:t>
      </w:r>
    </w:p>
    <w:p w14:paraId="1E009A9B" w14:textId="06D33707" w:rsidR="00CB4279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Мониторинг</w:t>
      </w:r>
      <w:r w:rsidR="00CB4279">
        <w:rPr>
          <w:rFonts w:ascii="Times New Roman" w:hAnsi="Times New Roman" w:cs="Times New Roman"/>
          <w:sz w:val="28"/>
          <w:szCs w:val="28"/>
        </w:rPr>
        <w:t xml:space="preserve"> осуществляется в сроки, определяемые отделом эконом</w:t>
      </w:r>
      <w:r w:rsidR="00CB4279">
        <w:rPr>
          <w:rFonts w:ascii="Times New Roman" w:hAnsi="Times New Roman" w:cs="Times New Roman"/>
          <w:sz w:val="28"/>
          <w:szCs w:val="28"/>
        </w:rPr>
        <w:t>и</w:t>
      </w:r>
      <w:r w:rsidR="00CB4279">
        <w:rPr>
          <w:rFonts w:ascii="Times New Roman" w:hAnsi="Times New Roman" w:cs="Times New Roman"/>
          <w:sz w:val="28"/>
          <w:szCs w:val="28"/>
        </w:rPr>
        <w:t>ческого развития.</w:t>
      </w:r>
    </w:p>
    <w:p w14:paraId="130A088A" w14:textId="2054F1E3" w:rsidR="00962623" w:rsidRPr="00A73647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 xml:space="preserve"> </w:t>
      </w:r>
      <w:r w:rsidR="00CB4279">
        <w:rPr>
          <w:rFonts w:ascii="Times New Roman" w:hAnsi="Times New Roman" w:cs="Times New Roman"/>
          <w:sz w:val="28"/>
          <w:szCs w:val="28"/>
        </w:rPr>
        <w:t xml:space="preserve">Ежегодный отчет подлежит </w:t>
      </w:r>
      <w:r w:rsidRPr="00A73647">
        <w:rPr>
          <w:rFonts w:ascii="Times New Roman" w:hAnsi="Times New Roman" w:cs="Times New Roman"/>
          <w:sz w:val="28"/>
          <w:szCs w:val="28"/>
        </w:rPr>
        <w:t>размещению в срок до 30 сентября тек</w:t>
      </w:r>
      <w:r w:rsidRPr="00A73647">
        <w:rPr>
          <w:rFonts w:ascii="Times New Roman" w:hAnsi="Times New Roman" w:cs="Times New Roman"/>
          <w:sz w:val="28"/>
          <w:szCs w:val="28"/>
        </w:rPr>
        <w:t>у</w:t>
      </w:r>
      <w:r w:rsidRPr="00A73647">
        <w:rPr>
          <w:rFonts w:ascii="Times New Roman" w:hAnsi="Times New Roman" w:cs="Times New Roman"/>
          <w:sz w:val="28"/>
          <w:szCs w:val="28"/>
        </w:rPr>
        <w:t>щего года на официальном сайте администрации округа в информационно-телекоммуникационной сети «Интернет»</w:t>
      </w:r>
      <w:r w:rsidR="009702C3">
        <w:rPr>
          <w:rFonts w:ascii="Times New Roman" w:hAnsi="Times New Roman" w:cs="Times New Roman"/>
          <w:sz w:val="28"/>
          <w:szCs w:val="28"/>
        </w:rPr>
        <w:t>.</w:t>
      </w:r>
    </w:p>
    <w:p w14:paraId="6B8DB95B" w14:textId="56FB3D30" w:rsidR="00962623" w:rsidRPr="00A73647" w:rsidRDefault="00962623" w:rsidP="00CB4279">
      <w:pPr>
        <w:keepLine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Результаты мониторинга прогноза развития округа на долгосрочный период, отраженные в ежегодном отчете, включаютс</w:t>
      </w:r>
      <w:r w:rsidR="00167F7D">
        <w:rPr>
          <w:rFonts w:ascii="Times New Roman" w:hAnsi="Times New Roman" w:cs="Times New Roman"/>
          <w:sz w:val="28"/>
          <w:szCs w:val="28"/>
        </w:rPr>
        <w:t>я в ежегодный отчет Г</w:t>
      </w:r>
      <w:r w:rsidRPr="00A73647">
        <w:rPr>
          <w:rFonts w:ascii="Times New Roman" w:hAnsi="Times New Roman" w:cs="Times New Roman"/>
          <w:sz w:val="28"/>
          <w:szCs w:val="28"/>
        </w:rPr>
        <w:t>лавы округа о результатах деятельности администрации округа и сводный годовой доклад о ходе реализации и об эффективности муниципальных пр</w:t>
      </w:r>
      <w:r w:rsidRPr="00A73647">
        <w:rPr>
          <w:rFonts w:ascii="Times New Roman" w:hAnsi="Times New Roman" w:cs="Times New Roman"/>
          <w:sz w:val="28"/>
          <w:szCs w:val="28"/>
        </w:rPr>
        <w:t>о</w:t>
      </w:r>
      <w:r w:rsidRPr="00A73647">
        <w:rPr>
          <w:rFonts w:ascii="Times New Roman" w:hAnsi="Times New Roman" w:cs="Times New Roman"/>
          <w:sz w:val="28"/>
          <w:szCs w:val="28"/>
        </w:rPr>
        <w:t>грамм, которые размещаются на общедоступном</w:t>
      </w:r>
      <w:r w:rsidR="00CB4279">
        <w:rPr>
          <w:rFonts w:ascii="Times New Roman" w:hAnsi="Times New Roman" w:cs="Times New Roman"/>
          <w:sz w:val="28"/>
          <w:szCs w:val="28"/>
        </w:rPr>
        <w:t xml:space="preserve"> информационном</w:t>
      </w:r>
      <w:r w:rsidRPr="00A73647">
        <w:rPr>
          <w:rFonts w:ascii="Times New Roman" w:hAnsi="Times New Roman" w:cs="Times New Roman"/>
          <w:sz w:val="28"/>
          <w:szCs w:val="28"/>
        </w:rPr>
        <w:t xml:space="preserve"> ресурсе стратегического планирования в информационно-телекоммуникационной с</w:t>
      </w:r>
      <w:r w:rsidRPr="00A73647">
        <w:rPr>
          <w:rFonts w:ascii="Times New Roman" w:hAnsi="Times New Roman" w:cs="Times New Roman"/>
          <w:sz w:val="28"/>
          <w:szCs w:val="28"/>
        </w:rPr>
        <w:t>е</w:t>
      </w:r>
      <w:r w:rsidRPr="00A73647">
        <w:rPr>
          <w:rFonts w:ascii="Times New Roman" w:hAnsi="Times New Roman" w:cs="Times New Roman"/>
          <w:sz w:val="28"/>
          <w:szCs w:val="28"/>
        </w:rPr>
        <w:t>ти «Интернет».</w:t>
      </w:r>
    </w:p>
    <w:p w14:paraId="36CFCE49" w14:textId="2E8F821E" w:rsidR="00962623" w:rsidRPr="00A73647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7F7D9B" w14:textId="003286AD" w:rsidR="00962623" w:rsidRDefault="00962623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647">
        <w:rPr>
          <w:rFonts w:ascii="Times New Roman" w:hAnsi="Times New Roman" w:cs="Times New Roman"/>
          <w:sz w:val="28"/>
          <w:szCs w:val="28"/>
        </w:rPr>
        <w:t>17. Контроль реализации прогноз</w:t>
      </w:r>
      <w:r w:rsidR="00167F7D">
        <w:rPr>
          <w:rFonts w:ascii="Times New Roman" w:hAnsi="Times New Roman" w:cs="Times New Roman"/>
          <w:sz w:val="28"/>
          <w:szCs w:val="28"/>
        </w:rPr>
        <w:t>а</w:t>
      </w:r>
      <w:r w:rsidRPr="00A73647">
        <w:rPr>
          <w:rFonts w:ascii="Times New Roman" w:hAnsi="Times New Roman" w:cs="Times New Roman"/>
          <w:sz w:val="28"/>
          <w:szCs w:val="28"/>
        </w:rPr>
        <w:t xml:space="preserve"> развития округа на </w:t>
      </w:r>
      <w:r w:rsidR="000538D6" w:rsidRPr="00A73647">
        <w:rPr>
          <w:rFonts w:ascii="Times New Roman" w:hAnsi="Times New Roman" w:cs="Times New Roman"/>
          <w:sz w:val="28"/>
          <w:szCs w:val="28"/>
        </w:rPr>
        <w:t>долгосрочный</w:t>
      </w:r>
      <w:r w:rsidRPr="00A73647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0538D6" w:rsidRPr="00A73647">
        <w:rPr>
          <w:rFonts w:ascii="Times New Roman" w:hAnsi="Times New Roman" w:cs="Times New Roman"/>
          <w:sz w:val="28"/>
          <w:szCs w:val="28"/>
        </w:rPr>
        <w:t>осуществляется</w:t>
      </w:r>
      <w:r w:rsidRPr="00A73647">
        <w:rPr>
          <w:rFonts w:ascii="Times New Roman" w:hAnsi="Times New Roman" w:cs="Times New Roman"/>
          <w:sz w:val="28"/>
          <w:szCs w:val="28"/>
        </w:rPr>
        <w:t xml:space="preserve"> отделом </w:t>
      </w:r>
      <w:bookmarkStart w:id="1" w:name="_Hlk112337684"/>
      <w:r w:rsidRPr="00A73647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bookmarkEnd w:id="1"/>
      <w:r w:rsidRPr="00A73647">
        <w:rPr>
          <w:rFonts w:ascii="Times New Roman" w:hAnsi="Times New Roman" w:cs="Times New Roman"/>
          <w:sz w:val="28"/>
          <w:szCs w:val="28"/>
        </w:rPr>
        <w:t xml:space="preserve"> ежегодно на </w:t>
      </w:r>
      <w:r w:rsidR="000538D6" w:rsidRPr="00A73647">
        <w:rPr>
          <w:rFonts w:ascii="Times New Roman" w:hAnsi="Times New Roman" w:cs="Times New Roman"/>
          <w:sz w:val="28"/>
          <w:szCs w:val="28"/>
        </w:rPr>
        <w:t>осн</w:t>
      </w:r>
      <w:r w:rsidR="000538D6" w:rsidRPr="00A73647">
        <w:rPr>
          <w:rFonts w:ascii="Times New Roman" w:hAnsi="Times New Roman" w:cs="Times New Roman"/>
          <w:sz w:val="28"/>
          <w:szCs w:val="28"/>
        </w:rPr>
        <w:t>о</w:t>
      </w:r>
      <w:r w:rsidR="000538D6" w:rsidRPr="00A73647">
        <w:rPr>
          <w:rFonts w:ascii="Times New Roman" w:hAnsi="Times New Roman" w:cs="Times New Roman"/>
          <w:sz w:val="28"/>
          <w:szCs w:val="28"/>
        </w:rPr>
        <w:t xml:space="preserve">ве обобщения информации </w:t>
      </w:r>
      <w:r w:rsidR="00EA1C4D">
        <w:rPr>
          <w:rFonts w:ascii="Times New Roman" w:hAnsi="Times New Roman" w:cs="Times New Roman"/>
          <w:sz w:val="28"/>
          <w:szCs w:val="28"/>
        </w:rPr>
        <w:t>о</w:t>
      </w:r>
      <w:r w:rsidR="000538D6" w:rsidRPr="00A73647">
        <w:rPr>
          <w:rFonts w:ascii="Times New Roman" w:hAnsi="Times New Roman" w:cs="Times New Roman"/>
          <w:sz w:val="28"/>
          <w:szCs w:val="28"/>
        </w:rPr>
        <w:t>б итогах социально-экономического развития окру</w:t>
      </w:r>
      <w:r w:rsidR="00CB4279">
        <w:rPr>
          <w:rFonts w:ascii="Times New Roman" w:hAnsi="Times New Roman" w:cs="Times New Roman"/>
          <w:sz w:val="28"/>
          <w:szCs w:val="28"/>
        </w:rPr>
        <w:t>га за предыдущи</w:t>
      </w:r>
      <w:r w:rsidR="000538D6" w:rsidRPr="00A73647">
        <w:rPr>
          <w:rFonts w:ascii="Times New Roman" w:hAnsi="Times New Roman" w:cs="Times New Roman"/>
          <w:sz w:val="28"/>
          <w:szCs w:val="28"/>
        </w:rPr>
        <w:t>й финансовый год и оценки достижения значений цел</w:t>
      </w:r>
      <w:r w:rsidR="000538D6" w:rsidRPr="00A73647">
        <w:rPr>
          <w:rFonts w:ascii="Times New Roman" w:hAnsi="Times New Roman" w:cs="Times New Roman"/>
          <w:sz w:val="28"/>
          <w:szCs w:val="28"/>
        </w:rPr>
        <w:t>е</w:t>
      </w:r>
      <w:r w:rsidR="000538D6" w:rsidRPr="00A73647">
        <w:rPr>
          <w:rFonts w:ascii="Times New Roman" w:hAnsi="Times New Roman" w:cs="Times New Roman"/>
          <w:sz w:val="28"/>
          <w:szCs w:val="28"/>
        </w:rPr>
        <w:t xml:space="preserve">вых </w:t>
      </w:r>
      <w:r w:rsidR="00CB4279">
        <w:rPr>
          <w:rFonts w:ascii="Times New Roman" w:hAnsi="Times New Roman" w:cs="Times New Roman"/>
          <w:sz w:val="28"/>
          <w:szCs w:val="28"/>
        </w:rPr>
        <w:t>показателей на долгосрочный перио</w:t>
      </w:r>
      <w:r w:rsidR="000538D6" w:rsidRPr="00A73647">
        <w:rPr>
          <w:rFonts w:ascii="Times New Roman" w:hAnsi="Times New Roman" w:cs="Times New Roman"/>
          <w:sz w:val="28"/>
          <w:szCs w:val="28"/>
        </w:rPr>
        <w:t>д в предыдущем финансов</w:t>
      </w:r>
      <w:r w:rsidR="00167F7D">
        <w:rPr>
          <w:rFonts w:ascii="Times New Roman" w:hAnsi="Times New Roman" w:cs="Times New Roman"/>
          <w:sz w:val="28"/>
          <w:szCs w:val="28"/>
        </w:rPr>
        <w:t>ом году в сро</w:t>
      </w:r>
      <w:r w:rsidR="00CB4279">
        <w:rPr>
          <w:rFonts w:ascii="Times New Roman" w:hAnsi="Times New Roman" w:cs="Times New Roman"/>
          <w:sz w:val="28"/>
          <w:szCs w:val="28"/>
        </w:rPr>
        <w:t>ки,</w:t>
      </w:r>
      <w:r w:rsidR="000538D6" w:rsidRPr="00A73647">
        <w:rPr>
          <w:rFonts w:ascii="Times New Roman" w:hAnsi="Times New Roman" w:cs="Times New Roman"/>
          <w:sz w:val="28"/>
          <w:szCs w:val="28"/>
        </w:rPr>
        <w:t xml:space="preserve"> определяемые отделом экономического развития. </w:t>
      </w:r>
    </w:p>
    <w:p w14:paraId="7856B4F6" w14:textId="77777777" w:rsidR="000D0709" w:rsidRDefault="000D0709" w:rsidP="006E757F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94458" w14:textId="1B1E0A9E" w:rsidR="000D0709" w:rsidRPr="00A73647" w:rsidRDefault="000D0709" w:rsidP="000D0709">
      <w:pPr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0D0709" w:rsidRPr="00A73647" w:rsidSect="006E757F">
      <w:headerReference w:type="default" r:id="rId7"/>
      <w:pgSz w:w="11907" w:h="16839" w:code="9"/>
      <w:pgMar w:top="1134" w:right="567" w:bottom="964" w:left="1985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AB9A6" w14:textId="77777777" w:rsidR="008D370A" w:rsidRDefault="008D370A" w:rsidP="006E757F">
      <w:pPr>
        <w:spacing w:after="0" w:line="240" w:lineRule="auto"/>
      </w:pPr>
      <w:r>
        <w:separator/>
      </w:r>
    </w:p>
  </w:endnote>
  <w:endnote w:type="continuationSeparator" w:id="0">
    <w:p w14:paraId="53417EE9" w14:textId="77777777" w:rsidR="008D370A" w:rsidRDefault="008D370A" w:rsidP="006E7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B6AF0" w14:textId="77777777" w:rsidR="008D370A" w:rsidRDefault="008D370A" w:rsidP="006E757F">
      <w:pPr>
        <w:spacing w:after="0" w:line="240" w:lineRule="auto"/>
      </w:pPr>
      <w:r>
        <w:separator/>
      </w:r>
    </w:p>
  </w:footnote>
  <w:footnote w:type="continuationSeparator" w:id="0">
    <w:p w14:paraId="235CD69A" w14:textId="77777777" w:rsidR="008D370A" w:rsidRDefault="008D370A" w:rsidP="006E7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706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BF65A9" w14:textId="6D347892" w:rsidR="006E757F" w:rsidRPr="006E757F" w:rsidRDefault="006E757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75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75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75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9A8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E75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3A71D5E" w14:textId="77777777" w:rsidR="006E757F" w:rsidRDefault="006E75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2B"/>
    <w:rsid w:val="0001254F"/>
    <w:rsid w:val="000538D6"/>
    <w:rsid w:val="0007252B"/>
    <w:rsid w:val="000D0709"/>
    <w:rsid w:val="000D3668"/>
    <w:rsid w:val="000F2FDB"/>
    <w:rsid w:val="0011209D"/>
    <w:rsid w:val="001263FD"/>
    <w:rsid w:val="00167F7D"/>
    <w:rsid w:val="00216734"/>
    <w:rsid w:val="0026458B"/>
    <w:rsid w:val="0026719D"/>
    <w:rsid w:val="00285D83"/>
    <w:rsid w:val="0029569F"/>
    <w:rsid w:val="002C0F6B"/>
    <w:rsid w:val="00383D1E"/>
    <w:rsid w:val="003924D2"/>
    <w:rsid w:val="00394B05"/>
    <w:rsid w:val="003B7DDE"/>
    <w:rsid w:val="003D7D3F"/>
    <w:rsid w:val="00436636"/>
    <w:rsid w:val="00465831"/>
    <w:rsid w:val="00477EEC"/>
    <w:rsid w:val="00480D45"/>
    <w:rsid w:val="00490074"/>
    <w:rsid w:val="004A4CAE"/>
    <w:rsid w:val="006039FD"/>
    <w:rsid w:val="00603F00"/>
    <w:rsid w:val="006042A3"/>
    <w:rsid w:val="0069524E"/>
    <w:rsid w:val="006A1A0F"/>
    <w:rsid w:val="006B1F88"/>
    <w:rsid w:val="006C3C91"/>
    <w:rsid w:val="006D76D4"/>
    <w:rsid w:val="006E757F"/>
    <w:rsid w:val="0075428E"/>
    <w:rsid w:val="00756E3B"/>
    <w:rsid w:val="00781112"/>
    <w:rsid w:val="007B1902"/>
    <w:rsid w:val="007D4224"/>
    <w:rsid w:val="007E1C7A"/>
    <w:rsid w:val="00853AF6"/>
    <w:rsid w:val="00856CC7"/>
    <w:rsid w:val="00872AA7"/>
    <w:rsid w:val="00875D8E"/>
    <w:rsid w:val="008D370A"/>
    <w:rsid w:val="00962623"/>
    <w:rsid w:val="009702C3"/>
    <w:rsid w:val="009B7A52"/>
    <w:rsid w:val="00A107AA"/>
    <w:rsid w:val="00A12BFB"/>
    <w:rsid w:val="00A719A8"/>
    <w:rsid w:val="00A73647"/>
    <w:rsid w:val="00A81DC0"/>
    <w:rsid w:val="00AA1FEE"/>
    <w:rsid w:val="00AD259C"/>
    <w:rsid w:val="00AF09AF"/>
    <w:rsid w:val="00C978D1"/>
    <w:rsid w:val="00CB4279"/>
    <w:rsid w:val="00CB76F2"/>
    <w:rsid w:val="00CF329C"/>
    <w:rsid w:val="00D21771"/>
    <w:rsid w:val="00D738D8"/>
    <w:rsid w:val="00D82976"/>
    <w:rsid w:val="00DC1683"/>
    <w:rsid w:val="00DE18BF"/>
    <w:rsid w:val="00E74E80"/>
    <w:rsid w:val="00E9440A"/>
    <w:rsid w:val="00EA1C4D"/>
    <w:rsid w:val="00EE5276"/>
    <w:rsid w:val="00F95637"/>
    <w:rsid w:val="00FE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D47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57F"/>
  </w:style>
  <w:style w:type="paragraph" w:styleId="a5">
    <w:name w:val="footer"/>
    <w:basedOn w:val="a"/>
    <w:link w:val="a6"/>
    <w:uiPriority w:val="99"/>
    <w:unhideWhenUsed/>
    <w:rsid w:val="006E7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57F"/>
  </w:style>
  <w:style w:type="paragraph" w:styleId="a7">
    <w:name w:val="Balloon Text"/>
    <w:basedOn w:val="a"/>
    <w:link w:val="a8"/>
    <w:uiPriority w:val="99"/>
    <w:semiHidden/>
    <w:unhideWhenUsed/>
    <w:rsid w:val="00E94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757F"/>
  </w:style>
  <w:style w:type="paragraph" w:styleId="a5">
    <w:name w:val="footer"/>
    <w:basedOn w:val="a"/>
    <w:link w:val="a6"/>
    <w:uiPriority w:val="99"/>
    <w:unhideWhenUsed/>
    <w:rsid w:val="006E7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757F"/>
  </w:style>
  <w:style w:type="paragraph" w:styleId="a7">
    <w:name w:val="Balloon Text"/>
    <w:basedOn w:val="a"/>
    <w:link w:val="a8"/>
    <w:uiPriority w:val="99"/>
    <w:semiHidden/>
    <w:unhideWhenUsed/>
    <w:rsid w:val="00E94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5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Экономисты</cp:lastModifiedBy>
  <cp:revision>40</cp:revision>
  <cp:lastPrinted>2022-09-19T11:17:00Z</cp:lastPrinted>
  <dcterms:created xsi:type="dcterms:W3CDTF">2022-08-25T07:42:00Z</dcterms:created>
  <dcterms:modified xsi:type="dcterms:W3CDTF">2022-09-26T11:48:00Z</dcterms:modified>
</cp:coreProperties>
</file>